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B76" w:rsidRPr="00D269E5" w:rsidRDefault="00486531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D269E5">
        <w:rPr>
          <w:rFonts w:ascii="Tahoma" w:hAnsi="Tahoma" w:cs="Tahoma"/>
          <w:b/>
          <w:bCs/>
          <w:sz w:val="20"/>
          <w:szCs w:val="20"/>
        </w:rPr>
        <w:t xml:space="preserve">Opis wymagań minimalnych dla </w:t>
      </w:r>
      <w:r w:rsidR="006A4651" w:rsidRPr="00D269E5">
        <w:rPr>
          <w:rFonts w:ascii="Tahoma" w:hAnsi="Tahoma" w:cs="Tahoma"/>
          <w:b/>
          <w:bCs/>
          <w:sz w:val="20"/>
          <w:szCs w:val="20"/>
        </w:rPr>
        <w:t>oprogramowania Oracle</w:t>
      </w:r>
    </w:p>
    <w:p w:rsidR="00B84772" w:rsidRPr="00D269E5" w:rsidRDefault="006A4651" w:rsidP="006A4651">
      <w:pPr>
        <w:jc w:val="center"/>
        <w:rPr>
          <w:rFonts w:ascii="Tahoma" w:hAnsi="Tahoma" w:cs="Tahoma"/>
          <w:sz w:val="20"/>
          <w:szCs w:val="20"/>
        </w:rPr>
      </w:pPr>
      <w:r w:rsidRPr="00D269E5">
        <w:rPr>
          <w:rFonts w:ascii="Tahoma" w:hAnsi="Tahoma" w:cs="Tahoma"/>
          <w:sz w:val="20"/>
          <w:szCs w:val="20"/>
        </w:rPr>
        <w:t>Licencja Oracle - 2</w:t>
      </w:r>
      <w:r w:rsidR="00AB127E" w:rsidRPr="00D269E5">
        <w:rPr>
          <w:rFonts w:ascii="Tahoma" w:hAnsi="Tahoma" w:cs="Tahoma"/>
          <w:sz w:val="20"/>
          <w:szCs w:val="20"/>
        </w:rPr>
        <w:t>szt.</w:t>
      </w:r>
    </w:p>
    <w:p w:rsidR="006A4651" w:rsidRPr="00D269E5" w:rsidRDefault="006A4651" w:rsidP="00DE330C">
      <w:pPr>
        <w:jc w:val="both"/>
        <w:rPr>
          <w:rFonts w:ascii="Tahoma" w:hAnsi="Tahoma" w:cs="Tahoma"/>
          <w:sz w:val="20"/>
          <w:szCs w:val="20"/>
        </w:rPr>
      </w:pPr>
      <w:r w:rsidRPr="00D269E5">
        <w:rPr>
          <w:rFonts w:ascii="Tahoma" w:hAnsi="Tahoma" w:cs="Tahoma"/>
          <w:sz w:val="20"/>
          <w:szCs w:val="20"/>
        </w:rPr>
        <w:t>2 licencje jedno procesorowe Oracle SE2, bezterminowe, pozwalające na upgrade (podniesienie wersji) środowiska bazy danych systemów Kamsoft do wersji Oracle 19 oraz umożliwiające konfiguracje Oracle STANDBY. Zamawiający dopuszcza dostarczenie licencji w wersji ASFU dedykowanej dla posiadanych systemów Kamsoft.</w:t>
      </w:r>
    </w:p>
    <w:p w:rsidR="00C60F2F" w:rsidRPr="00D269E5" w:rsidRDefault="004877A1" w:rsidP="004877A1">
      <w:pPr>
        <w:rPr>
          <w:rFonts w:ascii="Tahoma" w:hAnsi="Tahoma" w:cs="Tahoma"/>
          <w:sz w:val="20"/>
          <w:szCs w:val="20"/>
        </w:rPr>
      </w:pPr>
      <w:r w:rsidRPr="00D269E5">
        <w:rPr>
          <w:rFonts w:ascii="Tahoma" w:hAnsi="Tahoma" w:cs="Tahoma"/>
          <w:sz w:val="20"/>
          <w:szCs w:val="20"/>
        </w:rPr>
        <w:t xml:space="preserve">Wraz z licencjami, wymagane jest również </w:t>
      </w:r>
      <w:r w:rsidR="001935CE" w:rsidRPr="00D269E5">
        <w:rPr>
          <w:rFonts w:ascii="Tahoma" w:hAnsi="Tahoma" w:cs="Tahoma"/>
          <w:sz w:val="20"/>
          <w:szCs w:val="20"/>
        </w:rPr>
        <w:t>dostarczenie</w:t>
      </w:r>
      <w:r w:rsidRPr="00D269E5">
        <w:rPr>
          <w:rFonts w:ascii="Tahoma" w:hAnsi="Tahoma" w:cs="Tahoma"/>
          <w:sz w:val="20"/>
          <w:szCs w:val="20"/>
        </w:rPr>
        <w:t xml:space="preserve"> wsparcia producenta</w:t>
      </w:r>
      <w:r w:rsidR="00B22B26">
        <w:rPr>
          <w:rFonts w:ascii="Tahoma" w:hAnsi="Tahoma" w:cs="Tahoma"/>
          <w:sz w:val="20"/>
          <w:szCs w:val="20"/>
        </w:rPr>
        <w:t xml:space="preserve"> na okres min 12 miesięcy</w:t>
      </w:r>
      <w:r w:rsidR="00053624">
        <w:rPr>
          <w:rFonts w:ascii="Tahoma" w:hAnsi="Tahoma" w:cs="Tahoma"/>
          <w:sz w:val="20"/>
          <w:szCs w:val="20"/>
        </w:rPr>
        <w:t xml:space="preserve"> na poziomie min </w:t>
      </w:r>
      <w:r w:rsidR="00053624" w:rsidRPr="00053624">
        <w:t xml:space="preserve"> </w:t>
      </w:r>
      <w:r w:rsidR="00053624" w:rsidRPr="00053624">
        <w:rPr>
          <w:rFonts w:ascii="Tahoma" w:hAnsi="Tahoma" w:cs="Tahoma"/>
          <w:sz w:val="20"/>
          <w:szCs w:val="20"/>
        </w:rPr>
        <w:t>Premier Support</w:t>
      </w:r>
      <w:r w:rsidRPr="00D269E5">
        <w:rPr>
          <w:rFonts w:ascii="Tahoma" w:hAnsi="Tahoma" w:cs="Tahoma"/>
          <w:sz w:val="20"/>
          <w:szCs w:val="20"/>
        </w:rPr>
        <w:t>. Czas wdrożeni</w:t>
      </w:r>
      <w:r w:rsidR="001935CE" w:rsidRPr="00D269E5">
        <w:rPr>
          <w:rFonts w:ascii="Tahoma" w:hAnsi="Tahoma" w:cs="Tahoma"/>
          <w:sz w:val="20"/>
          <w:szCs w:val="20"/>
        </w:rPr>
        <w:t>a</w:t>
      </w:r>
      <w:r w:rsidRPr="00D269E5">
        <w:rPr>
          <w:rFonts w:ascii="Tahoma" w:hAnsi="Tahoma" w:cs="Tahoma"/>
          <w:sz w:val="20"/>
          <w:szCs w:val="20"/>
        </w:rPr>
        <w:t xml:space="preserve"> zostanie przekazany </w:t>
      </w:r>
      <w:r w:rsidR="001935CE" w:rsidRPr="00D269E5">
        <w:rPr>
          <w:rFonts w:ascii="Tahoma" w:hAnsi="Tahoma" w:cs="Tahoma"/>
          <w:sz w:val="20"/>
          <w:szCs w:val="20"/>
        </w:rPr>
        <w:t>Wykonawcy</w:t>
      </w:r>
      <w:r w:rsidRPr="00D269E5">
        <w:rPr>
          <w:rFonts w:ascii="Tahoma" w:hAnsi="Tahoma" w:cs="Tahoma"/>
          <w:sz w:val="20"/>
          <w:szCs w:val="20"/>
        </w:rPr>
        <w:t xml:space="preserve"> nie później niż 14 dni przed datą planowanego wdrożenia.</w:t>
      </w:r>
      <w:r w:rsidR="00B31A67">
        <w:rPr>
          <w:rFonts w:ascii="Tahoma" w:hAnsi="Tahoma" w:cs="Tahoma"/>
          <w:sz w:val="20"/>
          <w:szCs w:val="20"/>
        </w:rPr>
        <w:t xml:space="preserve"> Wyżej wskazany okres wsparcia liczony będzie od wyznaczonej przez Zamawiaj</w:t>
      </w:r>
      <w:bookmarkStart w:id="0" w:name="_GoBack"/>
      <w:bookmarkEnd w:id="0"/>
      <w:r w:rsidR="00B31A67">
        <w:rPr>
          <w:rFonts w:ascii="Tahoma" w:hAnsi="Tahoma" w:cs="Tahoma"/>
          <w:sz w:val="20"/>
          <w:szCs w:val="20"/>
        </w:rPr>
        <w:t xml:space="preserve">ącego daty wdrożenia. </w:t>
      </w:r>
    </w:p>
    <w:p w:rsidR="00EC16C2" w:rsidRDefault="00EC16C2" w:rsidP="00F8057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Kryteria pozacenowe:</w:t>
      </w: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959"/>
        <w:gridCol w:w="2467"/>
        <w:gridCol w:w="4182"/>
      </w:tblGrid>
      <w:tr w:rsidR="006E6D3D" w:rsidRPr="001C6F4E" w:rsidTr="006E6D3D">
        <w:trPr>
          <w:cantSplit/>
          <w:trHeight w:val="7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3D" w:rsidRPr="001C6F4E" w:rsidRDefault="006E6D3D" w:rsidP="00EC16C2">
            <w:pPr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3D" w:rsidRPr="001C6F4E" w:rsidRDefault="006E6D3D" w:rsidP="007B1F8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Charakterystyka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kryterium </w:t>
            </w:r>
            <w:r w:rsidRPr="001C6F4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3D" w:rsidRPr="001C6F4E" w:rsidRDefault="00CD08F1" w:rsidP="00EC16C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Oferta</w:t>
            </w:r>
            <w:r w:rsidR="00A5260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Wykonawcy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w kryterium</w:t>
            </w:r>
          </w:p>
          <w:p w:rsidR="006E6D3D" w:rsidRPr="001C6F4E" w:rsidRDefault="006E6D3D" w:rsidP="00EC16C2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/wypełnia Wykonawca/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3D" w:rsidRPr="001C6F4E" w:rsidRDefault="006E6D3D" w:rsidP="00EC16C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Punktacja</w:t>
            </w:r>
          </w:p>
        </w:tc>
      </w:tr>
      <w:tr w:rsidR="006E6D3D" w:rsidRPr="001C6F4E" w:rsidTr="006E6D3D">
        <w:trPr>
          <w:cantSplit/>
          <w:trHeight w:val="7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D3D" w:rsidRPr="001C6F4E" w:rsidRDefault="006E6D3D" w:rsidP="006E6D3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6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3D" w:rsidRPr="001C6F4E" w:rsidRDefault="006E6D3D" w:rsidP="006E6D3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B1F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Dostarczenie licencji 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3D" w:rsidRPr="001C6F4E" w:rsidRDefault="002056B4" w:rsidP="00EC16C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Podać</w:t>
            </w:r>
            <w:r w:rsidR="0077016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………………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3D" w:rsidRPr="006E6D3D" w:rsidRDefault="006E6D3D" w:rsidP="006E6D3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E6D3D">
              <w:rPr>
                <w:rFonts w:ascii="Tahoma" w:hAnsi="Tahoma" w:cs="Tahoma"/>
                <w:b/>
                <w:bCs/>
                <w:sz w:val="18"/>
                <w:szCs w:val="18"/>
              </w:rPr>
              <w:t>podstawowych w wersji ASFU – wymaganie minimalne</w:t>
            </w:r>
            <w:r w:rsidRPr="006E6D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- 0 pkt</w:t>
            </w:r>
          </w:p>
          <w:p w:rsidR="006E6D3D" w:rsidRPr="006E6D3D" w:rsidRDefault="006E6D3D" w:rsidP="006E6D3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E6D3D">
              <w:rPr>
                <w:rFonts w:ascii="Tahoma" w:hAnsi="Tahoma" w:cs="Tahoma"/>
                <w:b/>
                <w:bCs/>
                <w:sz w:val="18"/>
                <w:szCs w:val="18"/>
              </w:rPr>
              <w:t>podstawowych (nie ASFU) – 10 pkt</w:t>
            </w:r>
          </w:p>
        </w:tc>
      </w:tr>
      <w:tr w:rsidR="006E6D3D" w:rsidRPr="001C6F4E" w:rsidTr="006E6D3D">
        <w:trPr>
          <w:cantSplit/>
          <w:trHeight w:val="7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D3D" w:rsidRPr="001C6F4E" w:rsidRDefault="006E6D3D" w:rsidP="006E6D3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1C6F4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6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3D" w:rsidRPr="006E6D3D" w:rsidRDefault="006E6D3D" w:rsidP="006E6D3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E6D3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Przedłużenie wsparcia </w:t>
            </w:r>
            <w:r w:rsidR="00A52609">
              <w:rPr>
                <w:rFonts w:ascii="Tahoma" w:hAnsi="Tahoma" w:cs="Tahoma"/>
                <w:b/>
                <w:bCs/>
                <w:sz w:val="18"/>
                <w:szCs w:val="18"/>
              </w:rPr>
              <w:t>po wdrożeniu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3D" w:rsidRPr="001C6F4E" w:rsidRDefault="00770167" w:rsidP="00EC16C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Podać ……………..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3D" w:rsidRPr="006E6D3D" w:rsidRDefault="00B22B26" w:rsidP="00D7585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36</w:t>
            </w:r>
            <w:r w:rsidRPr="006E6D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E6D3D" w:rsidRPr="006E6D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m-cy - </w:t>
            </w:r>
            <w:r w:rsidR="0005362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15</w:t>
            </w:r>
            <w:r w:rsidR="00053624" w:rsidRPr="006E6D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E6D3D" w:rsidRPr="006E6D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pkt</w:t>
            </w:r>
          </w:p>
          <w:p w:rsidR="006E6D3D" w:rsidRPr="006E6D3D" w:rsidRDefault="00053624" w:rsidP="0005362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60</w:t>
            </w:r>
            <w:r w:rsidR="00B22B26" w:rsidRPr="006E6D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E6D3D" w:rsidRPr="006E6D3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m-cy - 30 pkt</w:t>
            </w:r>
          </w:p>
        </w:tc>
      </w:tr>
    </w:tbl>
    <w:p w:rsidR="00F80573" w:rsidRPr="00F80573" w:rsidRDefault="00F80573" w:rsidP="004877A1">
      <w:pPr>
        <w:rPr>
          <w:b/>
          <w:bCs/>
        </w:rPr>
      </w:pPr>
    </w:p>
    <w:sectPr w:rsidR="00F80573" w:rsidRPr="00F80573" w:rsidSect="00EC16C2">
      <w:headerReference w:type="default" r:id="rId8"/>
      <w:pgSz w:w="16838" w:h="11906" w:orient="landscape"/>
      <w:pgMar w:top="1417" w:right="1417" w:bottom="1417" w:left="1135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662" w:rsidRDefault="00567662">
      <w:pPr>
        <w:spacing w:after="0" w:line="240" w:lineRule="auto"/>
      </w:pPr>
      <w:r>
        <w:separator/>
      </w:r>
    </w:p>
  </w:endnote>
  <w:endnote w:type="continuationSeparator" w:id="0">
    <w:p w:rsidR="00567662" w:rsidRDefault="00567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662" w:rsidRDefault="0056766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67662" w:rsidRDefault="00567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6B4" w:rsidRDefault="002056B4" w:rsidP="00D269E5">
    <w:pPr>
      <w:rPr>
        <w:rFonts w:ascii="Tahoma" w:hAnsi="Tahoma" w:cs="Tahoma"/>
        <w:i/>
        <w:sz w:val="18"/>
        <w:szCs w:val="18"/>
      </w:rPr>
    </w:pPr>
    <w:r>
      <w:rPr>
        <w:rFonts w:ascii="Tahoma" w:hAnsi="Tahoma" w:cs="Tahoma"/>
        <w:i/>
        <w:sz w:val="18"/>
        <w:szCs w:val="18"/>
      </w:rPr>
      <w:t>Znak sprawy: 6/WOMP-ZCLiP/2022                 Specyfikacja  Warunków Zamówienia</w:t>
    </w:r>
  </w:p>
  <w:p w:rsidR="002056B4" w:rsidRDefault="002056B4" w:rsidP="00D269E5">
    <w:pPr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b/>
        <w:sz w:val="18"/>
        <w:szCs w:val="18"/>
      </w:rPr>
      <w:t>Załącznik Nr 2B</w:t>
    </w:r>
    <w:r w:rsidR="009815C2">
      <w:rPr>
        <w:rFonts w:ascii="Tahoma" w:hAnsi="Tahoma" w:cs="Tahoma"/>
        <w:b/>
        <w:sz w:val="18"/>
        <w:szCs w:val="18"/>
      </w:rPr>
      <w:t xml:space="preserve"> (dot. części 2 zam.)</w:t>
    </w:r>
    <w:r>
      <w:rPr>
        <w:rFonts w:ascii="Tahoma" w:hAnsi="Tahoma" w:cs="Tahoma"/>
        <w:sz w:val="18"/>
        <w:szCs w:val="18"/>
      </w:rPr>
      <w:t xml:space="preserve"> do SWZ stanowiący integralną część Załącznika Nr 1 do SWZ</w:t>
    </w:r>
  </w:p>
  <w:p w:rsidR="002056B4" w:rsidRPr="00D269E5" w:rsidRDefault="002056B4" w:rsidP="00D269E5">
    <w:pPr>
      <w:jc w:val="right"/>
      <w:rPr>
        <w:rFonts w:ascii="Tahoma" w:hAnsi="Tahoma" w:cs="Tahoma"/>
        <w:b/>
        <w:sz w:val="16"/>
        <w:szCs w:val="16"/>
      </w:rPr>
    </w:pPr>
    <w:r w:rsidRPr="00D269E5">
      <w:rPr>
        <w:rFonts w:ascii="Tahoma" w:hAnsi="Tahoma" w:cs="Tahoma"/>
        <w:b/>
        <w:sz w:val="16"/>
        <w:szCs w:val="16"/>
      </w:rPr>
      <w:t xml:space="preserve">(Wypełniony </w:t>
    </w:r>
    <w:r w:rsidR="00E16434">
      <w:rPr>
        <w:rFonts w:ascii="Tahoma" w:hAnsi="Tahoma" w:cs="Tahoma"/>
        <w:b/>
        <w:sz w:val="18"/>
        <w:szCs w:val="18"/>
      </w:rPr>
      <w:t>i opatrzony podpisem kwalifikowanym, zaufanym lub osobistym</w:t>
    </w:r>
    <w:r w:rsidR="00E90365" w:rsidRPr="00E90365">
      <w:rPr>
        <w:rFonts w:ascii="Tahoma" w:hAnsi="Tahoma" w:cs="Tahoma"/>
        <w:b/>
        <w:sz w:val="16"/>
        <w:szCs w:val="16"/>
      </w:rPr>
      <w:t xml:space="preserve"> </w:t>
    </w:r>
    <w:r w:rsidR="00E90365" w:rsidRPr="00D269E5">
      <w:rPr>
        <w:rFonts w:ascii="Tahoma" w:hAnsi="Tahoma" w:cs="Tahoma"/>
        <w:b/>
        <w:sz w:val="16"/>
        <w:szCs w:val="16"/>
      </w:rPr>
      <w:t>Załącznik Nr 2B</w:t>
    </w:r>
    <w:r w:rsidR="00E90365">
      <w:rPr>
        <w:rFonts w:ascii="Tahoma" w:hAnsi="Tahoma" w:cs="Tahoma"/>
        <w:b/>
        <w:sz w:val="16"/>
        <w:szCs w:val="16"/>
      </w:rPr>
      <w:t xml:space="preserve"> </w:t>
    </w:r>
    <w:r w:rsidRPr="00D269E5">
      <w:rPr>
        <w:rFonts w:ascii="Tahoma" w:hAnsi="Tahoma" w:cs="Tahoma"/>
        <w:b/>
        <w:sz w:val="16"/>
        <w:szCs w:val="16"/>
      </w:rPr>
      <w:t xml:space="preserve"> należy złożyć wraz z ofertą cenową, której wzór stanowi Załącznik Nr 1 do SWZ)</w:t>
    </w:r>
  </w:p>
  <w:p w:rsidR="002056B4" w:rsidRDefault="002056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17B61"/>
    <w:multiLevelType w:val="multilevel"/>
    <w:tmpl w:val="0598E47A"/>
    <w:lvl w:ilvl="0">
      <w:start w:val="7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 w:hint="default"/>
      </w:rPr>
    </w:lvl>
  </w:abstractNum>
  <w:abstractNum w:abstractNumId="1" w15:restartNumberingAfterBreak="0">
    <w:nsid w:val="269C5CA9"/>
    <w:multiLevelType w:val="multilevel"/>
    <w:tmpl w:val="D4568B8A"/>
    <w:lvl w:ilvl="0">
      <w:start w:val="8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Theme="minorHAnsi" w:hAnsi="Calibri" w:cs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Theme="minorHAnsi" w:hAnsiTheme="minorHAnsi" w:cstheme="minorHAnsi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Theme="minorHAnsi" w:hAnsiTheme="minorHAnsi" w:cstheme="minorHAnsi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Theme="minorHAnsi" w:hAnsiTheme="minorHAnsi" w:cstheme="minorHAnsi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Theme="minorHAnsi" w:hAnsiTheme="minorHAnsi" w:cstheme="minorHAnsi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Theme="minorHAnsi" w:hAnsiTheme="minorHAnsi" w:cstheme="minorHAnsi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Theme="minorHAnsi" w:hAnsiTheme="minorHAnsi" w:cstheme="minorHAnsi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Theme="minorHAnsi" w:hAnsiTheme="minorHAnsi" w:cstheme="minorHAnsi" w:hint="default"/>
        <w:sz w:val="20"/>
      </w:rPr>
    </w:lvl>
  </w:abstractNum>
  <w:abstractNum w:abstractNumId="2" w15:restartNumberingAfterBreak="0">
    <w:nsid w:val="29444D66"/>
    <w:multiLevelType w:val="hybridMultilevel"/>
    <w:tmpl w:val="A04C2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F2D3C"/>
    <w:multiLevelType w:val="hybridMultilevel"/>
    <w:tmpl w:val="14E03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16AF9"/>
    <w:multiLevelType w:val="multilevel"/>
    <w:tmpl w:val="55DAD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357ED"/>
    <w:multiLevelType w:val="hybridMultilevel"/>
    <w:tmpl w:val="B7A6F64E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6" w15:restartNumberingAfterBreak="0">
    <w:nsid w:val="42C82E73"/>
    <w:multiLevelType w:val="multilevel"/>
    <w:tmpl w:val="3F644C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B861C1F"/>
    <w:multiLevelType w:val="multilevel"/>
    <w:tmpl w:val="E0C0A2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8" w15:restartNumberingAfterBreak="0">
    <w:nsid w:val="50E64474"/>
    <w:multiLevelType w:val="multilevel"/>
    <w:tmpl w:val="FA982D54"/>
    <w:lvl w:ilvl="0">
      <w:start w:val="9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 w:hint="default"/>
      </w:rPr>
    </w:lvl>
  </w:abstractNum>
  <w:abstractNum w:abstractNumId="9" w15:restartNumberingAfterBreak="0">
    <w:nsid w:val="519B6B5E"/>
    <w:multiLevelType w:val="multilevel"/>
    <w:tmpl w:val="67780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445B54"/>
    <w:multiLevelType w:val="multilevel"/>
    <w:tmpl w:val="C1B24F04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63861EC"/>
    <w:multiLevelType w:val="multilevel"/>
    <w:tmpl w:val="AD4A7A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9E97DEC"/>
    <w:multiLevelType w:val="multilevel"/>
    <w:tmpl w:val="0BAE5C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BC02644"/>
    <w:multiLevelType w:val="hybridMultilevel"/>
    <w:tmpl w:val="4066F2A2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4" w15:restartNumberingAfterBreak="0">
    <w:nsid w:val="5D13623E"/>
    <w:multiLevelType w:val="hybridMultilevel"/>
    <w:tmpl w:val="1AEC5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B78D6"/>
    <w:multiLevelType w:val="multilevel"/>
    <w:tmpl w:val="E8325A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975ADB"/>
    <w:multiLevelType w:val="multilevel"/>
    <w:tmpl w:val="A724A6B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7"/>
  </w:num>
  <w:num w:numId="7">
    <w:abstractNumId w:val="8"/>
  </w:num>
  <w:num w:numId="8">
    <w:abstractNumId w:val="9"/>
  </w:num>
  <w:num w:numId="9">
    <w:abstractNumId w:val="12"/>
  </w:num>
  <w:num w:numId="10">
    <w:abstractNumId w:val="1"/>
  </w:num>
  <w:num w:numId="11">
    <w:abstractNumId w:val="10"/>
  </w:num>
  <w:num w:numId="12">
    <w:abstractNumId w:val="5"/>
  </w:num>
  <w:num w:numId="13">
    <w:abstractNumId w:val="13"/>
  </w:num>
  <w:num w:numId="14">
    <w:abstractNumId w:val="16"/>
  </w:num>
  <w:num w:numId="15">
    <w:abstractNumId w:val="2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B76"/>
    <w:rsid w:val="00027014"/>
    <w:rsid w:val="00053624"/>
    <w:rsid w:val="000A1B76"/>
    <w:rsid w:val="000D7A82"/>
    <w:rsid w:val="0015046A"/>
    <w:rsid w:val="001935CE"/>
    <w:rsid w:val="00202AC0"/>
    <w:rsid w:val="002056B4"/>
    <w:rsid w:val="00260D2E"/>
    <w:rsid w:val="0026323B"/>
    <w:rsid w:val="00267EB6"/>
    <w:rsid w:val="002A6192"/>
    <w:rsid w:val="002C34B1"/>
    <w:rsid w:val="00377733"/>
    <w:rsid w:val="00381DD7"/>
    <w:rsid w:val="003B5A22"/>
    <w:rsid w:val="00470F60"/>
    <w:rsid w:val="00486531"/>
    <w:rsid w:val="004877A1"/>
    <w:rsid w:val="004A6B8E"/>
    <w:rsid w:val="004B5C35"/>
    <w:rsid w:val="004E79B7"/>
    <w:rsid w:val="00506032"/>
    <w:rsid w:val="00567662"/>
    <w:rsid w:val="00585EE6"/>
    <w:rsid w:val="005A094E"/>
    <w:rsid w:val="005E224C"/>
    <w:rsid w:val="005F6C68"/>
    <w:rsid w:val="00625DF4"/>
    <w:rsid w:val="006A4651"/>
    <w:rsid w:val="006E6D3D"/>
    <w:rsid w:val="00770167"/>
    <w:rsid w:val="00773C17"/>
    <w:rsid w:val="007B1F84"/>
    <w:rsid w:val="007C12C7"/>
    <w:rsid w:val="0080529D"/>
    <w:rsid w:val="00884D0E"/>
    <w:rsid w:val="00886520"/>
    <w:rsid w:val="00893675"/>
    <w:rsid w:val="00896303"/>
    <w:rsid w:val="00936D00"/>
    <w:rsid w:val="009401CF"/>
    <w:rsid w:val="00952AFD"/>
    <w:rsid w:val="009815C2"/>
    <w:rsid w:val="009A508E"/>
    <w:rsid w:val="009D335B"/>
    <w:rsid w:val="00A019CD"/>
    <w:rsid w:val="00A123AA"/>
    <w:rsid w:val="00A24DFB"/>
    <w:rsid w:val="00A5142A"/>
    <w:rsid w:val="00A52609"/>
    <w:rsid w:val="00AB127E"/>
    <w:rsid w:val="00AB3D8E"/>
    <w:rsid w:val="00AF0E6E"/>
    <w:rsid w:val="00B22B26"/>
    <w:rsid w:val="00B31A67"/>
    <w:rsid w:val="00B84772"/>
    <w:rsid w:val="00BF0360"/>
    <w:rsid w:val="00C41C90"/>
    <w:rsid w:val="00C60F2F"/>
    <w:rsid w:val="00C932A6"/>
    <w:rsid w:val="00CC7D5D"/>
    <w:rsid w:val="00CD08F1"/>
    <w:rsid w:val="00D17015"/>
    <w:rsid w:val="00D269E5"/>
    <w:rsid w:val="00D66749"/>
    <w:rsid w:val="00D75854"/>
    <w:rsid w:val="00DB4B98"/>
    <w:rsid w:val="00DC43FD"/>
    <w:rsid w:val="00DC68FE"/>
    <w:rsid w:val="00DE330C"/>
    <w:rsid w:val="00DF36E7"/>
    <w:rsid w:val="00E16434"/>
    <w:rsid w:val="00E90179"/>
    <w:rsid w:val="00E90365"/>
    <w:rsid w:val="00E92BC9"/>
    <w:rsid w:val="00EB736E"/>
    <w:rsid w:val="00EC16C2"/>
    <w:rsid w:val="00F80573"/>
    <w:rsid w:val="00F8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01228-902D-49A8-A2C1-E4F836F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2AFD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952AFD"/>
    <w:pPr>
      <w:ind w:left="720"/>
    </w:pPr>
  </w:style>
  <w:style w:type="character" w:styleId="Hipercze">
    <w:name w:val="Hyperlink"/>
    <w:basedOn w:val="Domylnaczcionkaakapitu"/>
    <w:uiPriority w:val="99"/>
    <w:unhideWhenUsed/>
    <w:rsid w:val="00AB127E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127E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6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9E5"/>
  </w:style>
  <w:style w:type="paragraph" w:styleId="Stopka">
    <w:name w:val="footer"/>
    <w:basedOn w:val="Normalny"/>
    <w:link w:val="StopkaZnak"/>
    <w:uiPriority w:val="99"/>
    <w:semiHidden/>
    <w:unhideWhenUsed/>
    <w:rsid w:val="00D26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69E5"/>
  </w:style>
  <w:style w:type="paragraph" w:styleId="Tekstdymka">
    <w:name w:val="Balloon Text"/>
    <w:basedOn w:val="Normalny"/>
    <w:link w:val="TekstdymkaZnak"/>
    <w:uiPriority w:val="99"/>
    <w:semiHidden/>
    <w:unhideWhenUsed/>
    <w:rsid w:val="00D26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9E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0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0E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0E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8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13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186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7E91B-8917-4743-9540-452EF256E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Michalczuk</dc:creator>
  <dc:description/>
  <cp:lastModifiedBy>Administrator-ASUS</cp:lastModifiedBy>
  <cp:revision>31</cp:revision>
  <dcterms:created xsi:type="dcterms:W3CDTF">2022-01-25T07:21:00Z</dcterms:created>
  <dcterms:modified xsi:type="dcterms:W3CDTF">2022-10-31T10:39:00Z</dcterms:modified>
</cp:coreProperties>
</file>