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18" w:rsidRDefault="00934A18">
      <w:pPr>
        <w:pStyle w:val="Tytu"/>
        <w:pageBreakBefore/>
        <w:spacing w:line="360" w:lineRule="auto"/>
        <w:jc w:val="right"/>
        <w:rPr>
          <w:rFonts w:ascii="Tahoma" w:hAnsi="Tahoma"/>
          <w:sz w:val="20"/>
          <w:lang w:val="en-US"/>
        </w:rPr>
      </w:pPr>
    </w:p>
    <w:p w:rsidR="00357A9D" w:rsidRPr="00357A9D" w:rsidRDefault="00357A9D" w:rsidP="00357A9D">
      <w:pPr>
        <w:pStyle w:val="Podtytu"/>
        <w:rPr>
          <w:lang w:val="en-US"/>
        </w:rPr>
      </w:pPr>
      <w:r>
        <w:rPr>
          <w:rFonts w:ascii="Tahoma" w:hAnsi="Tahoma"/>
          <w:b/>
          <w:i/>
          <w:noProof/>
          <w:sz w:val="18"/>
          <w:szCs w:val="18"/>
          <w:shd w:val="clear" w:color="auto" w:fill="FFFFFF"/>
          <w:lang w:eastAsia="pl-PL"/>
        </w:rPr>
        <w:drawing>
          <wp:inline distT="0" distB="0" distL="0" distR="0">
            <wp:extent cx="5454015" cy="56705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454015" cy="567055"/>
                    </a:xfrm>
                    <a:prstGeom prst="rect">
                      <a:avLst/>
                    </a:prstGeom>
                    <a:noFill/>
                    <a:ln w="9525">
                      <a:noFill/>
                      <a:miter lim="800000"/>
                      <a:headEnd/>
                      <a:tailEnd/>
                    </a:ln>
                  </pic:spPr>
                </pic:pic>
              </a:graphicData>
            </a:graphic>
          </wp:inline>
        </w:drawing>
      </w:r>
    </w:p>
    <w:p w:rsidR="00934A18" w:rsidRPr="00862768" w:rsidRDefault="00934A18">
      <w:pPr>
        <w:pStyle w:val="Tytu"/>
        <w:spacing w:line="360" w:lineRule="auto"/>
        <w:jc w:val="right"/>
        <w:rPr>
          <w:rFonts w:ascii="Tahoma" w:hAnsi="Tahoma"/>
          <w:sz w:val="20"/>
        </w:rPr>
      </w:pPr>
      <w:r w:rsidRPr="00862768">
        <w:rPr>
          <w:rFonts w:ascii="Tahoma" w:hAnsi="Tahoma"/>
          <w:sz w:val="20"/>
        </w:rPr>
        <w:t>Załącznik Nr 4 do SWZ</w:t>
      </w:r>
    </w:p>
    <w:p w:rsidR="00934A18" w:rsidRDefault="00934A18">
      <w:pPr>
        <w:pStyle w:val="Tytu"/>
        <w:spacing w:line="360" w:lineRule="auto"/>
        <w:rPr>
          <w:rFonts w:ascii="Tahoma" w:hAnsi="Tahoma"/>
          <w:sz w:val="20"/>
        </w:rPr>
      </w:pPr>
      <w:r w:rsidRPr="00862768">
        <w:rPr>
          <w:rFonts w:ascii="Tahoma" w:hAnsi="Tahoma"/>
          <w:sz w:val="20"/>
        </w:rPr>
        <w:t>WZÓR</w:t>
      </w:r>
    </w:p>
    <w:p w:rsidR="0034697F" w:rsidRPr="0034697F" w:rsidRDefault="0034697F" w:rsidP="0034697F">
      <w:pPr>
        <w:pStyle w:val="Podtytu"/>
        <w:rPr>
          <w:rFonts w:ascii="Tahoma" w:hAnsi="Tahoma" w:cs="Tahoma"/>
          <w:i/>
          <w:sz w:val="16"/>
          <w:szCs w:val="16"/>
        </w:rPr>
      </w:pPr>
    </w:p>
    <w:p w:rsidR="00934A18" w:rsidRDefault="00934A18">
      <w:pPr>
        <w:pStyle w:val="Tytu"/>
        <w:spacing w:line="360" w:lineRule="auto"/>
        <w:rPr>
          <w:rFonts w:ascii="Tahoma" w:hAnsi="Tahoma"/>
          <w:sz w:val="20"/>
        </w:rPr>
      </w:pPr>
      <w:r w:rsidRPr="0034697F">
        <w:rPr>
          <w:rFonts w:ascii="Tahoma" w:hAnsi="Tahoma" w:cs="Tahoma"/>
          <w:sz w:val="20"/>
        </w:rPr>
        <w:t>Nr …. / Z / WOMP – ZCLiP /</w:t>
      </w:r>
      <w:r w:rsidRPr="00862768">
        <w:rPr>
          <w:rFonts w:ascii="Tahoma" w:hAnsi="Tahoma"/>
          <w:sz w:val="20"/>
        </w:rPr>
        <w:t xml:space="preserve"> 202</w:t>
      </w:r>
      <w:r w:rsidR="0002338A">
        <w:rPr>
          <w:rFonts w:ascii="Tahoma" w:hAnsi="Tahoma"/>
          <w:sz w:val="20"/>
        </w:rPr>
        <w:t>2</w:t>
      </w:r>
    </w:p>
    <w:p w:rsidR="00934A18" w:rsidRDefault="00934A18">
      <w:pPr>
        <w:rPr>
          <w:rFonts w:ascii="Tahoma" w:hAnsi="Tahoma"/>
          <w:sz w:val="20"/>
          <w:szCs w:val="20"/>
        </w:rPr>
      </w:pPr>
    </w:p>
    <w:p w:rsidR="00934A18" w:rsidRDefault="00934A18">
      <w:pPr>
        <w:pStyle w:val="Tekstpodstawowy"/>
        <w:tabs>
          <w:tab w:val="left" w:pos="0"/>
          <w:tab w:val="left" w:pos="360"/>
          <w:tab w:val="left" w:pos="540"/>
          <w:tab w:val="left" w:pos="900"/>
        </w:tabs>
        <w:rPr>
          <w:rFonts w:ascii="Tahoma" w:hAnsi="Tahoma"/>
          <w:sz w:val="20"/>
        </w:rPr>
      </w:pPr>
      <w:r>
        <w:rPr>
          <w:rFonts w:ascii="Tahoma" w:hAnsi="Tahoma"/>
          <w:sz w:val="20"/>
        </w:rPr>
        <w:t>zawarta w dniu ….............</w:t>
      </w:r>
      <w:r>
        <w:rPr>
          <w:rFonts w:ascii="Tahoma" w:hAnsi="Tahoma"/>
          <w:sz w:val="20"/>
          <w:shd w:val="clear" w:color="auto" w:fill="FFFFFF"/>
        </w:rPr>
        <w:t xml:space="preserve"> 202</w:t>
      </w:r>
      <w:r w:rsidR="00115C24">
        <w:rPr>
          <w:rFonts w:ascii="Tahoma" w:hAnsi="Tahoma"/>
          <w:sz w:val="20"/>
          <w:shd w:val="clear" w:color="auto" w:fill="FFFFFF"/>
        </w:rPr>
        <w:t>2</w:t>
      </w:r>
      <w:r>
        <w:rPr>
          <w:rFonts w:ascii="Tahoma" w:hAnsi="Tahoma"/>
          <w:sz w:val="20"/>
        </w:rPr>
        <w:t>r. pomiędzy:</w:t>
      </w:r>
    </w:p>
    <w:p w:rsidR="00934A18" w:rsidRDefault="00934A18">
      <w:pPr>
        <w:pStyle w:val="Tekstpodstawowy"/>
        <w:tabs>
          <w:tab w:val="left" w:pos="0"/>
          <w:tab w:val="left" w:pos="360"/>
          <w:tab w:val="left" w:pos="540"/>
          <w:tab w:val="left" w:pos="900"/>
        </w:tabs>
        <w:rPr>
          <w:rFonts w:ascii="Tahoma" w:hAnsi="Tahoma"/>
          <w:sz w:val="20"/>
        </w:rPr>
      </w:pPr>
    </w:p>
    <w:p w:rsidR="00934A18" w:rsidRDefault="00934A18">
      <w:pPr>
        <w:tabs>
          <w:tab w:val="left" w:pos="0"/>
          <w:tab w:val="left" w:pos="360"/>
          <w:tab w:val="left" w:pos="540"/>
          <w:tab w:val="left" w:pos="900"/>
        </w:tabs>
        <w:jc w:val="both"/>
        <w:rPr>
          <w:rFonts w:ascii="Tahoma" w:hAnsi="Tahoma"/>
          <w:color w:val="000000"/>
          <w:sz w:val="20"/>
          <w:szCs w:val="20"/>
        </w:rPr>
      </w:pPr>
      <w:r>
        <w:rPr>
          <w:rStyle w:val="Domylnaczcionkaakapitu3"/>
          <w:rFonts w:ascii="Tahoma" w:hAnsi="Tahoma"/>
          <w:b/>
          <w:bCs/>
          <w:color w:val="000000"/>
          <w:sz w:val="20"/>
          <w:szCs w:val="20"/>
        </w:rPr>
        <w:t>Wojewódzkim Ośrodkiem Medycyny Pracy – Zachodniopomorskim Centrum Leczenia              i Profilaktyki</w:t>
      </w:r>
      <w:r>
        <w:rPr>
          <w:rStyle w:val="Domylnaczcionkaakapitu3"/>
          <w:rFonts w:ascii="Tahoma" w:hAnsi="Tahoma"/>
          <w:color w:val="000000"/>
          <w:sz w:val="20"/>
          <w:szCs w:val="20"/>
        </w:rPr>
        <w:t xml:space="preserve"> z siedzibą w Szczecinie (kod pocztowy: 70 – 347) przy ul. Bolesława Śmiałego 33, posiadającym wpis do rejestru stowarzyszeń, innych organizacji społecznych i zawodowych, fundacji, publicznych zakładów opieki zdrowotnej pod numerem KRS 0000001837 oraz NIP 852 – 21 – 91 – 262, REGON 000646392,</w:t>
      </w:r>
    </w:p>
    <w:p w:rsidR="00934A18" w:rsidRDefault="00934A18">
      <w:pPr>
        <w:jc w:val="both"/>
        <w:rPr>
          <w:rFonts w:ascii="Tahoma" w:hAnsi="Tahoma"/>
          <w:color w:val="000000"/>
          <w:sz w:val="20"/>
          <w:szCs w:val="20"/>
        </w:rPr>
      </w:pPr>
      <w:r>
        <w:rPr>
          <w:rFonts w:ascii="Tahoma" w:hAnsi="Tahoma"/>
          <w:color w:val="000000"/>
          <w:sz w:val="20"/>
          <w:szCs w:val="20"/>
        </w:rPr>
        <w:t>reprezentowanym przez:</w:t>
      </w:r>
    </w:p>
    <w:p w:rsidR="00934A18" w:rsidRDefault="00934A18">
      <w:pPr>
        <w:jc w:val="both"/>
        <w:rPr>
          <w:rFonts w:ascii="Tahoma" w:hAnsi="Tahoma"/>
          <w:color w:val="000000"/>
          <w:sz w:val="20"/>
          <w:szCs w:val="20"/>
        </w:rPr>
      </w:pPr>
    </w:p>
    <w:p w:rsidR="00934A18" w:rsidRDefault="00934A18" w:rsidP="006C20A4">
      <w:pPr>
        <w:numPr>
          <w:ilvl w:val="1"/>
          <w:numId w:val="1"/>
        </w:numPr>
        <w:jc w:val="both"/>
      </w:pPr>
      <w:r>
        <w:rPr>
          <w:rFonts w:ascii="Tahoma" w:hAnsi="Tahoma"/>
          <w:color w:val="000000"/>
          <w:sz w:val="20"/>
          <w:szCs w:val="20"/>
        </w:rPr>
        <w:t>Małgorzatę Sysło - Przedpełską – Dyrektora,</w:t>
      </w:r>
    </w:p>
    <w:p w:rsidR="00934A18" w:rsidRDefault="00934A18">
      <w:pPr>
        <w:jc w:val="both"/>
      </w:pPr>
    </w:p>
    <w:p w:rsidR="00934A18" w:rsidRDefault="00934A18">
      <w:pPr>
        <w:jc w:val="both"/>
        <w:rPr>
          <w:rFonts w:ascii="Tahoma" w:hAnsi="Tahoma"/>
          <w:sz w:val="20"/>
          <w:szCs w:val="20"/>
        </w:rPr>
      </w:pPr>
      <w:r>
        <w:rPr>
          <w:rStyle w:val="Domylnaczcionkaakapitu3"/>
          <w:rFonts w:ascii="Tahoma" w:hAnsi="Tahoma"/>
          <w:color w:val="000000"/>
          <w:sz w:val="20"/>
          <w:szCs w:val="20"/>
        </w:rPr>
        <w:t xml:space="preserve">zwanym dalej </w:t>
      </w:r>
      <w:r>
        <w:rPr>
          <w:rStyle w:val="Domylnaczcionkaakapitu3"/>
          <w:rFonts w:ascii="Tahoma" w:hAnsi="Tahoma"/>
          <w:b/>
          <w:bCs/>
          <w:color w:val="000000"/>
          <w:sz w:val="20"/>
          <w:szCs w:val="20"/>
        </w:rPr>
        <w:t>Zamawiającym</w:t>
      </w:r>
      <w:r>
        <w:rPr>
          <w:rStyle w:val="Domylnaczcionkaakapitu3"/>
          <w:rFonts w:ascii="Tahoma" w:hAnsi="Tahoma"/>
          <w:b/>
          <w:color w:val="000000"/>
          <w:sz w:val="20"/>
          <w:szCs w:val="20"/>
        </w:rPr>
        <w:t>,</w:t>
      </w:r>
    </w:p>
    <w:p w:rsidR="00934A18" w:rsidRDefault="00934A18">
      <w:pPr>
        <w:pStyle w:val="Tekstpodstawowy"/>
        <w:tabs>
          <w:tab w:val="left" w:pos="0"/>
          <w:tab w:val="left" w:pos="360"/>
          <w:tab w:val="left" w:pos="540"/>
          <w:tab w:val="left" w:pos="900"/>
        </w:tabs>
        <w:rPr>
          <w:rFonts w:ascii="Tahoma" w:hAnsi="Tahoma"/>
          <w:sz w:val="20"/>
        </w:rPr>
      </w:pPr>
    </w:p>
    <w:p w:rsidR="00934A18" w:rsidRDefault="00934A18">
      <w:pPr>
        <w:pStyle w:val="Tekstpodstawowy"/>
        <w:tabs>
          <w:tab w:val="left" w:pos="0"/>
          <w:tab w:val="left" w:pos="360"/>
          <w:tab w:val="left" w:pos="540"/>
          <w:tab w:val="left" w:pos="900"/>
        </w:tabs>
      </w:pPr>
      <w:r>
        <w:rPr>
          <w:rFonts w:ascii="Tahoma" w:hAnsi="Tahoma"/>
          <w:sz w:val="20"/>
        </w:rPr>
        <w:t>a</w:t>
      </w:r>
    </w:p>
    <w:p w:rsidR="00934A18" w:rsidRDefault="00934A18">
      <w:pPr>
        <w:pStyle w:val="Tekstpodstawowy"/>
        <w:tabs>
          <w:tab w:val="left" w:pos="0"/>
          <w:tab w:val="left" w:pos="360"/>
          <w:tab w:val="left" w:pos="540"/>
          <w:tab w:val="left" w:pos="900"/>
        </w:tabs>
      </w:pPr>
    </w:p>
    <w:p w:rsidR="00934A18" w:rsidRDefault="00934A18">
      <w:pPr>
        <w:spacing w:line="276" w:lineRule="auto"/>
        <w:jc w:val="both"/>
        <w:rPr>
          <w:rFonts w:ascii="Tahoma" w:hAnsi="Tahoma" w:cs="Tahoma"/>
          <w:sz w:val="20"/>
          <w:szCs w:val="20"/>
        </w:rPr>
      </w:pPr>
      <w:r>
        <w:rPr>
          <w:rFonts w:ascii="Tahoma" w:hAnsi="Tahoma" w:cs="Tahoma"/>
          <w:b/>
          <w:bCs/>
          <w:sz w:val="20"/>
          <w:szCs w:val="20"/>
        </w:rPr>
        <w:t>…...........................................</w:t>
      </w:r>
      <w:r>
        <w:rPr>
          <w:rFonts w:ascii="Tahoma" w:hAnsi="Tahoma" w:cs="Tahoma"/>
          <w:sz w:val="20"/>
          <w:szCs w:val="20"/>
        </w:rPr>
        <w:t>, adres: (kod pocztowy...............) …......................., ul. …........................., wpisany/a do Krajowego Rejestru Sądowego prowadzonego przez Sąd Rejonowy ….................... w …......................, …................................... Wydział Gospodarczy Krajowego Rejestru Sądowego pod numerem KRS …..................... posiadającym NIP …........................, REGON ….............................</w:t>
      </w:r>
    </w:p>
    <w:p w:rsidR="00934A18" w:rsidRDefault="00934A18">
      <w:pPr>
        <w:spacing w:line="276" w:lineRule="auto"/>
        <w:jc w:val="both"/>
        <w:rPr>
          <w:rStyle w:val="Domylnaczcionkaakapitu3"/>
          <w:rFonts w:ascii="Tahoma" w:hAnsi="Tahoma" w:cs="Tahoma"/>
          <w:bCs/>
          <w:color w:val="000000"/>
          <w:sz w:val="20"/>
          <w:szCs w:val="20"/>
          <w:shd w:val="clear" w:color="auto" w:fill="FFFFFF"/>
        </w:rPr>
      </w:pPr>
      <w:r>
        <w:rPr>
          <w:rFonts w:ascii="Tahoma" w:hAnsi="Tahoma" w:cs="Tahoma"/>
          <w:sz w:val="20"/>
          <w:szCs w:val="20"/>
        </w:rPr>
        <w:t xml:space="preserve"> </w:t>
      </w:r>
      <w:r>
        <w:rPr>
          <w:rFonts w:ascii="Tahoma" w:hAnsi="Tahoma" w:cs="Tahoma"/>
          <w:bCs/>
          <w:sz w:val="20"/>
          <w:szCs w:val="20"/>
        </w:rPr>
        <w:t>reprezentowanym przez:</w:t>
      </w:r>
    </w:p>
    <w:p w:rsidR="00934A18" w:rsidRDefault="00934A18">
      <w:pPr>
        <w:pStyle w:val="Tekstpodstawowy31"/>
        <w:tabs>
          <w:tab w:val="left" w:pos="1323"/>
        </w:tabs>
        <w:spacing w:line="276" w:lineRule="auto"/>
        <w:ind w:left="-95"/>
        <w:rPr>
          <w:rStyle w:val="Domylnaczcionkaakapitu3"/>
          <w:rFonts w:ascii="Tahoma" w:hAnsi="Tahoma"/>
          <w:sz w:val="20"/>
        </w:rPr>
      </w:pPr>
      <w:r>
        <w:rPr>
          <w:rStyle w:val="Domylnaczcionkaakapitu3"/>
          <w:rFonts w:ascii="Tahoma" w:hAnsi="Tahoma" w:cs="Tahoma"/>
          <w:b w:val="0"/>
          <w:bCs/>
          <w:color w:val="000000"/>
          <w:sz w:val="20"/>
          <w:shd w:val="clear" w:color="auto" w:fill="FFFFFF"/>
        </w:rPr>
        <w:t xml:space="preserve">    -…....................................................</w:t>
      </w:r>
    </w:p>
    <w:p w:rsidR="00934A18" w:rsidRDefault="00934A18">
      <w:pPr>
        <w:pStyle w:val="Tekstpodstawowy"/>
        <w:tabs>
          <w:tab w:val="left" w:pos="0"/>
          <w:tab w:val="left" w:pos="360"/>
          <w:tab w:val="left" w:pos="540"/>
          <w:tab w:val="left" w:pos="900"/>
        </w:tabs>
        <w:rPr>
          <w:rFonts w:ascii="Tahoma" w:hAnsi="Tahoma"/>
          <w:color w:val="000000"/>
          <w:sz w:val="20"/>
        </w:rPr>
      </w:pPr>
      <w:r>
        <w:rPr>
          <w:rStyle w:val="Domylnaczcionkaakapitu3"/>
          <w:rFonts w:ascii="Tahoma" w:hAnsi="Tahoma"/>
          <w:sz w:val="20"/>
        </w:rPr>
        <w:t xml:space="preserve">zwaną w dalszej części umowy </w:t>
      </w:r>
      <w:r>
        <w:rPr>
          <w:rStyle w:val="Domylnaczcionkaakapitu3"/>
          <w:rFonts w:ascii="Tahoma" w:hAnsi="Tahoma"/>
          <w:b/>
          <w:bCs/>
          <w:sz w:val="20"/>
        </w:rPr>
        <w:t>Wykonawcą</w:t>
      </w:r>
    </w:p>
    <w:p w:rsidR="00934A18" w:rsidRDefault="00934A18">
      <w:pPr>
        <w:tabs>
          <w:tab w:val="left" w:pos="360"/>
          <w:tab w:val="left" w:pos="540"/>
          <w:tab w:val="left" w:pos="900"/>
        </w:tabs>
        <w:jc w:val="both"/>
        <w:rPr>
          <w:rFonts w:ascii="Tahoma" w:hAnsi="Tahoma"/>
          <w:color w:val="000000"/>
          <w:sz w:val="20"/>
          <w:szCs w:val="20"/>
        </w:rPr>
      </w:pPr>
    </w:p>
    <w:p w:rsidR="00934A18" w:rsidRDefault="00934A18">
      <w:pPr>
        <w:pStyle w:val="Tekstpodstawowy"/>
        <w:tabs>
          <w:tab w:val="left" w:pos="0"/>
          <w:tab w:val="left" w:pos="360"/>
          <w:tab w:val="left" w:pos="540"/>
          <w:tab w:val="left" w:pos="900"/>
        </w:tabs>
        <w:autoSpaceDE w:val="0"/>
        <w:jc w:val="center"/>
        <w:rPr>
          <w:rStyle w:val="Domylnaczcionkaakapitu3"/>
          <w:rFonts w:ascii="Tahoma" w:hAnsi="Tahoma" w:cs="Tahoma"/>
          <w:i/>
          <w:iCs/>
          <w:color w:val="000000"/>
          <w:sz w:val="20"/>
        </w:rPr>
      </w:pPr>
      <w:r>
        <w:rPr>
          <w:rStyle w:val="Domylnaczcionkaakapitu3"/>
          <w:rFonts w:ascii="Tahoma" w:hAnsi="Tahoma" w:cs="Tahoma"/>
          <w:i/>
          <w:iCs/>
          <w:color w:val="000000"/>
          <w:sz w:val="20"/>
        </w:rPr>
        <w:t xml:space="preserve">Umowa została zawarta z Wykonawcą, którego oferta została wybrana w przeprowadzonym postępowaniu o udzielenie zamówienia publicznego w trybie podstawowym na: </w:t>
      </w:r>
      <w:r>
        <w:rPr>
          <w:rStyle w:val="Domylnaczcionkaakapitu3"/>
          <w:rFonts w:ascii="Tahoma" w:hAnsi="Tahoma" w:cs="Tahoma"/>
          <w:i/>
          <w:iCs/>
          <w:color w:val="000000"/>
          <w:sz w:val="20"/>
        </w:rPr>
        <w:br/>
      </w:r>
      <w:r w:rsidR="00B14A9E">
        <w:rPr>
          <w:rStyle w:val="Domylnaczcionkaakapitu3"/>
          <w:rFonts w:ascii="Tahoma" w:hAnsi="Tahoma" w:cs="Tahoma"/>
          <w:b/>
          <w:bCs/>
          <w:i/>
          <w:iCs/>
          <w:color w:val="000000"/>
          <w:sz w:val="20"/>
          <w:shd w:val="clear" w:color="auto" w:fill="FFFFFF"/>
        </w:rPr>
        <w:t>„</w:t>
      </w:r>
      <w:r>
        <w:rPr>
          <w:rStyle w:val="Domylnaczcionkaakapitu3"/>
          <w:rFonts w:ascii="Tahoma" w:hAnsi="Tahoma" w:cs="Tahoma"/>
          <w:b/>
          <w:bCs/>
          <w:i/>
          <w:iCs/>
          <w:color w:val="000000"/>
          <w:sz w:val="20"/>
          <w:shd w:val="clear" w:color="auto" w:fill="FFFFFF"/>
        </w:rPr>
        <w:t xml:space="preserve">Dostawę </w:t>
      </w:r>
      <w:r w:rsidR="0002338A">
        <w:rPr>
          <w:rStyle w:val="Domylnaczcionkaakapitu3"/>
          <w:rFonts w:ascii="Tahoma" w:hAnsi="Tahoma" w:cs="Tahoma"/>
          <w:b/>
          <w:bCs/>
          <w:i/>
          <w:iCs/>
          <w:color w:val="000000"/>
          <w:sz w:val="20"/>
          <w:shd w:val="clear" w:color="auto" w:fill="FFFFFF"/>
        </w:rPr>
        <w:t>sprzętu ultrasonograficznego</w:t>
      </w:r>
      <w:r w:rsidR="00B14A9E">
        <w:rPr>
          <w:rStyle w:val="Domylnaczcionkaakapitu3"/>
          <w:rFonts w:ascii="Tahoma" w:hAnsi="Tahoma" w:cs="Tahoma"/>
          <w:b/>
          <w:bCs/>
          <w:i/>
          <w:iCs/>
          <w:color w:val="000000"/>
          <w:sz w:val="20"/>
          <w:shd w:val="clear" w:color="auto" w:fill="FFFFFF"/>
        </w:rPr>
        <w:t>”</w:t>
      </w:r>
      <w:r>
        <w:rPr>
          <w:rStyle w:val="Domylnaczcionkaakapitu3"/>
          <w:rFonts w:ascii="Tahoma" w:hAnsi="Tahoma" w:cs="Tahoma"/>
          <w:b/>
          <w:bCs/>
          <w:i/>
          <w:iCs/>
          <w:color w:val="000000"/>
          <w:sz w:val="20"/>
          <w:shd w:val="clear" w:color="auto" w:fill="FFFFFF"/>
        </w:rPr>
        <w:t xml:space="preserve"> </w:t>
      </w:r>
      <w:r>
        <w:rPr>
          <w:rStyle w:val="Domylnaczcionkaakapitu3"/>
          <w:rFonts w:cs="Tahoma"/>
          <w:b/>
          <w:bCs/>
          <w:i/>
          <w:iCs/>
          <w:color w:val="000000"/>
          <w:shd w:val="clear" w:color="auto" w:fill="FFFFFF"/>
        </w:rPr>
        <w:t xml:space="preserve"> </w:t>
      </w:r>
    </w:p>
    <w:p w:rsidR="00934A18" w:rsidRDefault="00934A18">
      <w:pPr>
        <w:pStyle w:val="Tekstpodstawowy"/>
        <w:tabs>
          <w:tab w:val="left" w:pos="0"/>
          <w:tab w:val="left" w:pos="360"/>
          <w:tab w:val="left" w:pos="540"/>
          <w:tab w:val="left" w:pos="900"/>
        </w:tabs>
        <w:autoSpaceDE w:val="0"/>
        <w:jc w:val="center"/>
        <w:rPr>
          <w:rFonts w:ascii="Tahoma" w:hAnsi="Tahoma"/>
          <w:i/>
          <w:iCs/>
          <w:color w:val="000000"/>
          <w:sz w:val="20"/>
          <w:shd w:val="clear" w:color="auto" w:fill="FFFFFF"/>
        </w:rPr>
      </w:pPr>
      <w:r>
        <w:rPr>
          <w:rStyle w:val="Domylnaczcionkaakapitu3"/>
          <w:rFonts w:ascii="Tahoma" w:hAnsi="Tahoma" w:cs="Tahoma"/>
          <w:i/>
          <w:iCs/>
          <w:color w:val="000000"/>
          <w:sz w:val="20"/>
        </w:rPr>
        <w:t xml:space="preserve">(znak sprawy: </w:t>
      </w:r>
      <w:r w:rsidR="00FC7D57" w:rsidRPr="00FC7D57">
        <w:rPr>
          <w:rStyle w:val="Domylnaczcionkaakapitu3"/>
          <w:rFonts w:ascii="Tahoma" w:hAnsi="Tahoma" w:cs="Tahoma"/>
          <w:i/>
          <w:iCs/>
          <w:color w:val="000000" w:themeColor="text1"/>
          <w:sz w:val="20"/>
        </w:rPr>
        <w:t>7</w:t>
      </w:r>
      <w:r w:rsidR="008E41F6">
        <w:rPr>
          <w:rStyle w:val="Domylnaczcionkaakapitu3"/>
          <w:rFonts w:ascii="Tahoma" w:hAnsi="Tahoma" w:cs="Tahoma"/>
          <w:i/>
          <w:iCs/>
          <w:color w:val="000000"/>
          <w:sz w:val="20"/>
        </w:rPr>
        <w:t>/ WOMP – ZCLiP / 2022</w:t>
      </w:r>
      <w:r>
        <w:rPr>
          <w:rStyle w:val="Domylnaczcionkaakapitu3"/>
          <w:rFonts w:ascii="Tahoma" w:hAnsi="Tahoma" w:cs="Tahoma"/>
          <w:i/>
          <w:iCs/>
          <w:color w:val="000000"/>
          <w:sz w:val="20"/>
        </w:rPr>
        <w:t>), na podstawie przepisów ustawy z dnia 11 września 20</w:t>
      </w:r>
      <w:r w:rsidR="00C556A2">
        <w:rPr>
          <w:rStyle w:val="Domylnaczcionkaakapitu3"/>
          <w:rFonts w:ascii="Tahoma" w:hAnsi="Tahoma" w:cs="Tahoma"/>
          <w:i/>
          <w:iCs/>
          <w:color w:val="000000"/>
          <w:sz w:val="20"/>
        </w:rPr>
        <w:t>19</w:t>
      </w:r>
      <w:r>
        <w:rPr>
          <w:rStyle w:val="Domylnaczcionkaakapitu3"/>
          <w:rFonts w:ascii="Tahoma" w:hAnsi="Tahoma" w:cs="Tahoma"/>
          <w:i/>
          <w:iCs/>
          <w:color w:val="000000"/>
          <w:sz w:val="20"/>
        </w:rPr>
        <w:t xml:space="preserve"> r. – Prawo zamówień publicznych – dalej zwanej „ustawą – Prawo zamówień publicznych”.</w:t>
      </w:r>
    </w:p>
    <w:p w:rsidR="00934A18" w:rsidRDefault="00934A18">
      <w:pPr>
        <w:tabs>
          <w:tab w:val="left" w:pos="15"/>
        </w:tabs>
        <w:autoSpaceDE w:val="0"/>
        <w:spacing w:after="120"/>
        <w:jc w:val="center"/>
        <w:rPr>
          <w:rFonts w:ascii="Tahoma" w:hAnsi="Tahoma"/>
          <w:i/>
          <w:iCs/>
          <w:color w:val="000000"/>
          <w:sz w:val="20"/>
          <w:szCs w:val="20"/>
          <w:shd w:val="clear" w:color="auto" w:fill="FFFFFF"/>
        </w:rPr>
      </w:pPr>
    </w:p>
    <w:p w:rsidR="00BD409B" w:rsidRPr="00C12BC8" w:rsidRDefault="00BD409B" w:rsidP="00BD409B">
      <w:pPr>
        <w:jc w:val="center"/>
        <w:rPr>
          <w:rFonts w:ascii="Tahoma" w:hAnsi="Tahoma" w:cs="Tahoma"/>
          <w:i/>
          <w:kern w:val="0"/>
          <w:sz w:val="20"/>
          <w:szCs w:val="20"/>
        </w:rPr>
      </w:pPr>
      <w:r w:rsidRPr="00C12BC8">
        <w:rPr>
          <w:rFonts w:ascii="Tahoma" w:hAnsi="Tahoma" w:cs="Tahoma"/>
          <w:i/>
          <w:sz w:val="20"/>
          <w:szCs w:val="20"/>
        </w:rPr>
        <w:t>Zamówienie realizowane jest w ramach projektu Nr RPZP.11.01.00-32-0005/22 pn. „</w:t>
      </w:r>
      <w:r w:rsidRPr="00C12BC8">
        <w:rPr>
          <w:rFonts w:ascii="Tahoma" w:hAnsi="Tahoma" w:cs="Tahoma"/>
          <w:i/>
          <w:kern w:val="0"/>
          <w:sz w:val="20"/>
          <w:szCs w:val="20"/>
        </w:rPr>
        <w:t xml:space="preserve">Zakup aparatury medycznej oraz innego sprzętu specjalistycznego na potrzeby ambulatoryjnej opieki specjalistycznej, podstawowej opieki zdrowotnej oraz rehabilitacji leczniczej, w tym </w:t>
      </w:r>
      <w:proofErr w:type="spellStart"/>
      <w:r w:rsidRPr="00C12BC8">
        <w:rPr>
          <w:rFonts w:ascii="Tahoma" w:hAnsi="Tahoma" w:cs="Tahoma"/>
          <w:i/>
          <w:kern w:val="0"/>
          <w:sz w:val="20"/>
          <w:szCs w:val="20"/>
        </w:rPr>
        <w:t>poCOVID-owej</w:t>
      </w:r>
      <w:proofErr w:type="spellEnd"/>
      <w:r w:rsidRPr="00C12BC8">
        <w:rPr>
          <w:rFonts w:ascii="Tahoma" w:hAnsi="Tahoma" w:cs="Tahoma"/>
          <w:i/>
          <w:kern w:val="0"/>
          <w:sz w:val="20"/>
          <w:szCs w:val="20"/>
        </w:rPr>
        <w:t>”</w:t>
      </w:r>
    </w:p>
    <w:p w:rsidR="00BD409B" w:rsidRPr="00C12BC8" w:rsidRDefault="00BD409B" w:rsidP="00BD409B">
      <w:pPr>
        <w:suppressAutoHyphens w:val="0"/>
        <w:jc w:val="center"/>
        <w:rPr>
          <w:rFonts w:ascii="Tahoma" w:hAnsi="Tahoma" w:cs="Tahoma"/>
          <w:i/>
          <w:kern w:val="0"/>
          <w:sz w:val="20"/>
          <w:szCs w:val="20"/>
        </w:rPr>
      </w:pPr>
      <w:r w:rsidRPr="00C12BC8">
        <w:rPr>
          <w:rFonts w:ascii="Tahoma" w:hAnsi="Tahoma" w:cs="Tahoma"/>
          <w:i/>
          <w:kern w:val="0"/>
          <w:sz w:val="20"/>
          <w:szCs w:val="20"/>
        </w:rPr>
        <w:t>jest współfinansowany ze środków Regionalnego Programu Operacyjnego Województwa Zachodniopomorskiego 2014-2020</w:t>
      </w:r>
      <w:r>
        <w:rPr>
          <w:rFonts w:ascii="Tahoma" w:hAnsi="Tahoma" w:cs="Tahoma"/>
          <w:i/>
          <w:kern w:val="0"/>
          <w:sz w:val="20"/>
          <w:szCs w:val="20"/>
        </w:rPr>
        <w:t xml:space="preserve"> </w:t>
      </w:r>
      <w:r w:rsidRPr="00C12BC8">
        <w:rPr>
          <w:rFonts w:ascii="Tahoma" w:hAnsi="Tahoma" w:cs="Tahoma"/>
          <w:i/>
          <w:kern w:val="0"/>
          <w:sz w:val="20"/>
          <w:szCs w:val="20"/>
        </w:rPr>
        <w:t>Oś Priorytetowa 11 Wsparcie sektora zdrowia i środowiska w kontekście pandemii COVID 19Działania 11.1 Wsparcie sektora zdrowia w kontekście pandemii COVID 19</w:t>
      </w:r>
    </w:p>
    <w:p w:rsidR="00BD409B" w:rsidRDefault="00BD409B">
      <w:pPr>
        <w:tabs>
          <w:tab w:val="left" w:pos="15"/>
        </w:tabs>
        <w:autoSpaceDE w:val="0"/>
        <w:spacing w:after="120"/>
        <w:jc w:val="center"/>
        <w:rPr>
          <w:rFonts w:ascii="Tahoma" w:hAnsi="Tahoma"/>
          <w:i/>
          <w:iCs/>
          <w:color w:val="000000"/>
          <w:sz w:val="20"/>
          <w:szCs w:val="20"/>
          <w:shd w:val="clear" w:color="auto" w:fill="FFFFFF"/>
        </w:rPr>
      </w:pPr>
    </w:p>
    <w:p w:rsidR="00934A18" w:rsidRDefault="00934A18">
      <w:pPr>
        <w:tabs>
          <w:tab w:val="left" w:pos="360"/>
          <w:tab w:val="left" w:pos="540"/>
          <w:tab w:val="left" w:pos="900"/>
        </w:tabs>
        <w:jc w:val="center"/>
        <w:rPr>
          <w:rStyle w:val="Domylnaczcionkaakapitu3"/>
          <w:rFonts w:ascii="Tahoma" w:hAnsi="Tahoma"/>
          <w:sz w:val="20"/>
          <w:szCs w:val="20"/>
        </w:rPr>
      </w:pPr>
      <w:r>
        <w:rPr>
          <w:rFonts w:ascii="Tahoma" w:hAnsi="Tahoma"/>
          <w:b/>
          <w:bCs/>
          <w:color w:val="000000"/>
          <w:sz w:val="20"/>
          <w:szCs w:val="20"/>
        </w:rPr>
        <w:t>§ 1</w:t>
      </w:r>
    </w:p>
    <w:p w:rsidR="001B101A" w:rsidRPr="001B101A" w:rsidRDefault="00934A18" w:rsidP="006C20A4">
      <w:pPr>
        <w:numPr>
          <w:ilvl w:val="0"/>
          <w:numId w:val="2"/>
        </w:numPr>
        <w:tabs>
          <w:tab w:val="left" w:pos="284"/>
          <w:tab w:val="left" w:pos="827"/>
          <w:tab w:val="left" w:pos="1187"/>
          <w:tab w:val="left" w:pos="2087"/>
        </w:tabs>
        <w:ind w:left="287" w:hanging="313"/>
        <w:jc w:val="both"/>
        <w:rPr>
          <w:rStyle w:val="Domylnaczcionkaakapitu3"/>
          <w:rFonts w:ascii="Tahoma" w:hAnsi="Tahoma"/>
          <w:color w:val="000000"/>
          <w:sz w:val="20"/>
          <w:szCs w:val="20"/>
        </w:rPr>
      </w:pPr>
      <w:r>
        <w:rPr>
          <w:rStyle w:val="Domylnaczcionkaakapitu3"/>
          <w:rFonts w:ascii="Tahoma" w:hAnsi="Tahoma"/>
          <w:sz w:val="20"/>
          <w:szCs w:val="20"/>
        </w:rPr>
        <w:t>Przedmiotem umowy jest</w:t>
      </w:r>
      <w:r w:rsidR="00A5628E">
        <w:rPr>
          <w:rStyle w:val="Domylnaczcionkaakapitu3"/>
          <w:rFonts w:ascii="Tahoma" w:hAnsi="Tahoma"/>
          <w:sz w:val="20"/>
          <w:szCs w:val="20"/>
        </w:rPr>
        <w:t xml:space="preserve"> </w:t>
      </w:r>
      <w:r w:rsidR="000D0CF4" w:rsidRPr="00A5628E">
        <w:rPr>
          <w:rStyle w:val="Domylnaczcionkaakapitu3"/>
          <w:rFonts w:ascii="Tahoma" w:hAnsi="Tahoma"/>
          <w:color w:val="000000"/>
          <w:sz w:val="20"/>
          <w:szCs w:val="20"/>
          <w:shd w:val="clear" w:color="auto" w:fill="FFFFFF"/>
        </w:rPr>
        <w:t>s</w:t>
      </w:r>
      <w:r w:rsidRPr="00A5628E">
        <w:rPr>
          <w:rStyle w:val="Domylnaczcionkaakapitu3"/>
          <w:rFonts w:ascii="Tahoma" w:hAnsi="Tahoma"/>
          <w:color w:val="000000"/>
          <w:sz w:val="20"/>
          <w:szCs w:val="20"/>
          <w:shd w:val="clear" w:color="auto" w:fill="FFFFFF"/>
        </w:rPr>
        <w:t>przedaż</w:t>
      </w:r>
      <w:r w:rsidR="00C556A2">
        <w:rPr>
          <w:rStyle w:val="Domylnaczcionkaakapitu3"/>
          <w:rFonts w:ascii="Tahoma" w:hAnsi="Tahoma"/>
          <w:color w:val="000000"/>
          <w:sz w:val="20"/>
          <w:szCs w:val="20"/>
          <w:shd w:val="clear" w:color="auto" w:fill="FFFFFF"/>
        </w:rPr>
        <w:t xml:space="preserve"> wraz z</w:t>
      </w:r>
      <w:r w:rsidR="00A5628E">
        <w:rPr>
          <w:rStyle w:val="Domylnaczcionkaakapitu3"/>
          <w:rFonts w:ascii="Tahoma" w:hAnsi="Tahoma"/>
          <w:color w:val="000000"/>
          <w:sz w:val="20"/>
          <w:szCs w:val="20"/>
          <w:shd w:val="clear" w:color="auto" w:fill="FFFFFF"/>
        </w:rPr>
        <w:t xml:space="preserve"> dostaw</w:t>
      </w:r>
      <w:r w:rsidR="00C556A2">
        <w:rPr>
          <w:rStyle w:val="Domylnaczcionkaakapitu3"/>
          <w:rFonts w:ascii="Tahoma" w:hAnsi="Tahoma"/>
          <w:color w:val="000000"/>
          <w:sz w:val="20"/>
          <w:szCs w:val="20"/>
          <w:shd w:val="clear" w:color="auto" w:fill="FFFFFF"/>
        </w:rPr>
        <w:t xml:space="preserve">ą </w:t>
      </w:r>
      <w:r w:rsidR="000459BE">
        <w:rPr>
          <w:rStyle w:val="Domylnaczcionkaakapitu3"/>
          <w:rFonts w:ascii="Tahoma" w:hAnsi="Tahoma"/>
          <w:sz w:val="20"/>
          <w:szCs w:val="20"/>
        </w:rPr>
        <w:t xml:space="preserve">do </w:t>
      </w:r>
      <w:r w:rsidR="00A5628E" w:rsidRPr="0034249D">
        <w:rPr>
          <w:rStyle w:val="Domylnaczcionkaakapitu3"/>
          <w:rFonts w:ascii="Tahoma" w:hAnsi="Tahoma"/>
          <w:sz w:val="20"/>
          <w:szCs w:val="20"/>
        </w:rPr>
        <w:t xml:space="preserve">Zamawiającego </w:t>
      </w:r>
      <w:r w:rsidR="000D0CF4" w:rsidRPr="00A5628E">
        <w:rPr>
          <w:rStyle w:val="Domylnaczcionkaakapitu3"/>
          <w:rFonts w:ascii="Tahoma" w:hAnsi="Tahoma"/>
          <w:color w:val="000000"/>
          <w:sz w:val="20"/>
          <w:szCs w:val="20"/>
          <w:shd w:val="clear" w:color="auto" w:fill="FFFFFF"/>
        </w:rPr>
        <w:t>fabrycznie nowego</w:t>
      </w:r>
      <w:r w:rsidRPr="00A5628E">
        <w:rPr>
          <w:rStyle w:val="Domylnaczcionkaakapitu3"/>
          <w:rFonts w:ascii="Tahoma" w:hAnsi="Tahoma"/>
          <w:color w:val="000000"/>
          <w:sz w:val="20"/>
          <w:szCs w:val="20"/>
          <w:shd w:val="clear" w:color="auto" w:fill="FFFFFF"/>
        </w:rPr>
        <w:t>,</w:t>
      </w:r>
      <w:r w:rsidR="000D0CF4" w:rsidRPr="00A5628E">
        <w:rPr>
          <w:rStyle w:val="Domylnaczcionkaakapitu3"/>
          <w:rFonts w:ascii="Tahoma" w:hAnsi="Tahoma"/>
          <w:color w:val="000000"/>
          <w:sz w:val="20"/>
          <w:szCs w:val="20"/>
          <w:shd w:val="clear" w:color="auto" w:fill="FFFFFF"/>
        </w:rPr>
        <w:t xml:space="preserve"> </w:t>
      </w:r>
      <w:r w:rsidR="000D0CF4" w:rsidRPr="00A5628E">
        <w:rPr>
          <w:rStyle w:val="Domylnaczcionkaakapitu3"/>
          <w:rFonts w:ascii="Tahoma" w:hAnsi="Tahoma"/>
          <w:sz w:val="20"/>
          <w:szCs w:val="20"/>
        </w:rPr>
        <w:t>nie używanego do prezentacji (jak i w żaden inny sposób)</w:t>
      </w:r>
      <w:r w:rsidR="00244C9D">
        <w:rPr>
          <w:rStyle w:val="Domylnaczcionkaakapitu3"/>
          <w:rFonts w:ascii="Tahoma" w:hAnsi="Tahoma"/>
          <w:sz w:val="20"/>
          <w:szCs w:val="20"/>
        </w:rPr>
        <w:t xml:space="preserve"> sprzętu</w:t>
      </w:r>
      <w:r w:rsidR="00A5628E">
        <w:rPr>
          <w:rStyle w:val="Domylnaczcionkaakapitu3"/>
          <w:rFonts w:ascii="Tahoma" w:hAnsi="Tahoma"/>
          <w:sz w:val="20"/>
          <w:szCs w:val="20"/>
        </w:rPr>
        <w:t xml:space="preserve"> ultrasonograficznego</w:t>
      </w:r>
      <w:r w:rsidR="00FE6430">
        <w:rPr>
          <w:rStyle w:val="Domylnaczcionkaakapitu3"/>
          <w:rFonts w:ascii="Tahoma" w:hAnsi="Tahoma"/>
          <w:sz w:val="20"/>
          <w:szCs w:val="20"/>
        </w:rPr>
        <w:t xml:space="preserve"> (dalej zwanego sprzętem)</w:t>
      </w:r>
      <w:r w:rsidR="001B101A">
        <w:rPr>
          <w:rStyle w:val="Domylnaczcionkaakapitu3"/>
          <w:rFonts w:ascii="Tahoma" w:hAnsi="Tahoma"/>
          <w:sz w:val="20"/>
          <w:szCs w:val="20"/>
        </w:rPr>
        <w:t xml:space="preserve"> z podziałem na części:</w:t>
      </w:r>
    </w:p>
    <w:p w:rsidR="001B101A" w:rsidRPr="0032421B" w:rsidRDefault="001B101A" w:rsidP="006C20A4">
      <w:pPr>
        <w:pStyle w:val="Akapitzlist"/>
        <w:numPr>
          <w:ilvl w:val="0"/>
          <w:numId w:val="19"/>
        </w:numPr>
        <w:tabs>
          <w:tab w:val="left" w:pos="709"/>
        </w:tabs>
        <w:suppressAutoHyphens w:val="0"/>
        <w:spacing w:line="276" w:lineRule="auto"/>
        <w:ind w:hanging="1516"/>
        <w:textAlignment w:val="auto"/>
        <w:rPr>
          <w:rFonts w:ascii="Tahoma" w:hAnsi="Tahoma" w:cs="Tahoma"/>
          <w:color w:val="000000" w:themeColor="text1"/>
          <w:sz w:val="20"/>
          <w:szCs w:val="20"/>
        </w:rPr>
      </w:pPr>
      <w:r w:rsidRPr="0032421B">
        <w:rPr>
          <w:rFonts w:ascii="Tahoma" w:hAnsi="Tahoma" w:cs="Tahoma"/>
          <w:b/>
          <w:color w:val="000000" w:themeColor="text1"/>
          <w:sz w:val="20"/>
          <w:szCs w:val="20"/>
        </w:rPr>
        <w:t>część 1 zamówienia:</w:t>
      </w:r>
      <w:r w:rsidR="00DB0C3D">
        <w:rPr>
          <w:rFonts w:ascii="Tahoma" w:hAnsi="Tahoma" w:cs="Tahoma"/>
          <w:b/>
          <w:color w:val="000000" w:themeColor="text1"/>
          <w:sz w:val="20"/>
          <w:szCs w:val="20"/>
        </w:rPr>
        <w:t xml:space="preserve"> aparat</w:t>
      </w:r>
      <w:r w:rsidRPr="0032421B">
        <w:rPr>
          <w:rFonts w:ascii="Tahoma" w:hAnsi="Tahoma" w:cs="Tahoma"/>
          <w:b/>
          <w:color w:val="000000" w:themeColor="text1"/>
          <w:sz w:val="20"/>
          <w:szCs w:val="20"/>
        </w:rPr>
        <w:t xml:space="preserve"> USG na potrzeby poradni urologicznej </w:t>
      </w:r>
      <w:r w:rsidRPr="0032421B">
        <w:rPr>
          <w:rFonts w:ascii="Tahoma" w:hAnsi="Tahoma" w:cs="Tahoma"/>
          <w:color w:val="000000" w:themeColor="text1"/>
          <w:sz w:val="20"/>
          <w:szCs w:val="20"/>
        </w:rPr>
        <w:t>do wykonywania diagnostyki zabiegowej nowotworów urologicznych</w:t>
      </w:r>
      <w:r w:rsidRPr="0032421B">
        <w:rPr>
          <w:rFonts w:ascii="Tahoma" w:hAnsi="Tahoma" w:cs="Tahoma"/>
          <w:b/>
          <w:color w:val="000000" w:themeColor="text1"/>
          <w:sz w:val="20"/>
          <w:szCs w:val="20"/>
        </w:rPr>
        <w:t xml:space="preserve"> (1 szt.)</w:t>
      </w:r>
      <w:r w:rsidR="000459BE">
        <w:rPr>
          <w:rFonts w:ascii="Tahoma" w:hAnsi="Tahoma" w:cs="Tahoma"/>
          <w:b/>
          <w:color w:val="000000" w:themeColor="text1"/>
          <w:sz w:val="20"/>
          <w:szCs w:val="20"/>
        </w:rPr>
        <w:t>*</w:t>
      </w:r>
      <w:r w:rsidRPr="0032421B">
        <w:rPr>
          <w:rFonts w:ascii="Tahoma" w:hAnsi="Tahoma" w:cs="Tahoma"/>
          <w:color w:val="000000" w:themeColor="text1"/>
          <w:sz w:val="20"/>
          <w:szCs w:val="20"/>
        </w:rPr>
        <w:t>;</w:t>
      </w:r>
    </w:p>
    <w:p w:rsidR="001B101A" w:rsidRPr="0032421B" w:rsidRDefault="001B101A" w:rsidP="006C20A4">
      <w:pPr>
        <w:pStyle w:val="Akapitzlist"/>
        <w:numPr>
          <w:ilvl w:val="0"/>
          <w:numId w:val="19"/>
        </w:numPr>
        <w:tabs>
          <w:tab w:val="left" w:pos="709"/>
          <w:tab w:val="left" w:pos="1276"/>
        </w:tabs>
        <w:suppressAutoHyphens w:val="0"/>
        <w:spacing w:line="276" w:lineRule="auto"/>
        <w:ind w:hanging="1516"/>
        <w:textAlignment w:val="auto"/>
        <w:rPr>
          <w:rFonts w:ascii="Tahoma" w:hAnsi="Tahoma" w:cs="Tahoma"/>
          <w:color w:val="000000" w:themeColor="text1"/>
          <w:sz w:val="20"/>
          <w:szCs w:val="20"/>
        </w:rPr>
      </w:pPr>
      <w:r w:rsidRPr="0032421B">
        <w:rPr>
          <w:rFonts w:ascii="Tahoma" w:hAnsi="Tahoma" w:cs="Tahoma"/>
          <w:b/>
          <w:color w:val="000000" w:themeColor="text1"/>
          <w:sz w:val="20"/>
          <w:szCs w:val="20"/>
        </w:rPr>
        <w:t>część 2 zamówienia:</w:t>
      </w:r>
      <w:r w:rsidR="00DB0C3D">
        <w:rPr>
          <w:rFonts w:ascii="Tahoma" w:hAnsi="Tahoma" w:cs="Tahoma"/>
          <w:b/>
          <w:color w:val="000000" w:themeColor="text1"/>
          <w:sz w:val="20"/>
          <w:szCs w:val="20"/>
        </w:rPr>
        <w:t xml:space="preserve"> aparat</w:t>
      </w:r>
      <w:r w:rsidRPr="0032421B">
        <w:rPr>
          <w:rFonts w:ascii="Tahoma" w:hAnsi="Tahoma" w:cs="Tahoma"/>
          <w:b/>
          <w:color w:val="000000" w:themeColor="text1"/>
          <w:sz w:val="20"/>
          <w:szCs w:val="20"/>
        </w:rPr>
        <w:t xml:space="preserve"> USG na potrzeby poradni położniczo-ginekologicznej (2 </w:t>
      </w:r>
      <w:r w:rsidRPr="0032421B">
        <w:rPr>
          <w:rFonts w:ascii="Tahoma" w:hAnsi="Tahoma" w:cs="Tahoma"/>
          <w:b/>
          <w:color w:val="000000" w:themeColor="text1"/>
          <w:sz w:val="20"/>
          <w:szCs w:val="20"/>
        </w:rPr>
        <w:lastRenderedPageBreak/>
        <w:t>szt.) oraz urologicznej (1 szt.)</w:t>
      </w:r>
      <w:r w:rsidR="000459BE">
        <w:rPr>
          <w:rFonts w:ascii="Tahoma" w:hAnsi="Tahoma" w:cs="Tahoma"/>
          <w:b/>
          <w:color w:val="000000" w:themeColor="text1"/>
          <w:sz w:val="20"/>
          <w:szCs w:val="20"/>
        </w:rPr>
        <w:t>*</w:t>
      </w:r>
      <w:r w:rsidRPr="0032421B">
        <w:rPr>
          <w:rFonts w:ascii="Tahoma" w:hAnsi="Tahoma" w:cs="Tahoma"/>
          <w:color w:val="000000" w:themeColor="text1"/>
          <w:sz w:val="20"/>
          <w:szCs w:val="20"/>
        </w:rPr>
        <w:t>;</w:t>
      </w:r>
    </w:p>
    <w:p w:rsidR="001B101A" w:rsidRPr="0032421B" w:rsidRDefault="001B101A" w:rsidP="006C20A4">
      <w:pPr>
        <w:pStyle w:val="Akapitzlist"/>
        <w:numPr>
          <w:ilvl w:val="0"/>
          <w:numId w:val="19"/>
        </w:numPr>
        <w:tabs>
          <w:tab w:val="left" w:pos="284"/>
          <w:tab w:val="left" w:pos="709"/>
          <w:tab w:val="left" w:pos="1187"/>
          <w:tab w:val="left" w:pos="2087"/>
        </w:tabs>
        <w:ind w:hanging="1516"/>
        <w:jc w:val="both"/>
        <w:rPr>
          <w:rStyle w:val="Domylnaczcionkaakapitu3"/>
          <w:rFonts w:ascii="Tahoma" w:hAnsi="Tahoma"/>
          <w:sz w:val="20"/>
          <w:szCs w:val="20"/>
        </w:rPr>
      </w:pPr>
      <w:r w:rsidRPr="0032421B">
        <w:rPr>
          <w:rFonts w:ascii="Tahoma" w:hAnsi="Tahoma" w:cs="Tahoma"/>
          <w:b/>
          <w:color w:val="000000" w:themeColor="text1"/>
          <w:sz w:val="20"/>
          <w:szCs w:val="20"/>
        </w:rPr>
        <w:t xml:space="preserve">część 3 zamówienia: Głowica liniowa </w:t>
      </w:r>
      <w:r w:rsidRPr="00DB0C3D">
        <w:rPr>
          <w:rFonts w:ascii="Tahoma" w:hAnsi="Tahoma" w:cs="Tahoma"/>
          <w:b/>
          <w:color w:val="000000" w:themeColor="text1"/>
          <w:sz w:val="20"/>
          <w:szCs w:val="20"/>
        </w:rPr>
        <w:t>k</w:t>
      </w:r>
      <w:r w:rsidRPr="00DB0C3D">
        <w:rPr>
          <w:rFonts w:ascii="Tahoma" w:hAnsi="Tahoma" w:cs="Tahoma"/>
          <w:b/>
          <w:bCs/>
          <w:sz w:val="20"/>
          <w:szCs w:val="20"/>
        </w:rPr>
        <w:t xml:space="preserve">ompatybilna z aparatem </w:t>
      </w:r>
      <w:proofErr w:type="spellStart"/>
      <w:r w:rsidRPr="00DB0C3D">
        <w:rPr>
          <w:rFonts w:ascii="Tahoma" w:hAnsi="Tahoma" w:cs="Tahoma"/>
          <w:b/>
          <w:bCs/>
          <w:sz w:val="20"/>
          <w:szCs w:val="20"/>
        </w:rPr>
        <w:t>usg</w:t>
      </w:r>
      <w:proofErr w:type="spellEnd"/>
      <w:r w:rsidRPr="00DB0C3D">
        <w:rPr>
          <w:rFonts w:ascii="Tahoma" w:hAnsi="Tahoma" w:cs="Tahoma"/>
          <w:b/>
          <w:bCs/>
          <w:sz w:val="20"/>
          <w:szCs w:val="20"/>
        </w:rPr>
        <w:t xml:space="preserve"> </w:t>
      </w:r>
      <w:proofErr w:type="spellStart"/>
      <w:r w:rsidRPr="00DB0C3D">
        <w:rPr>
          <w:rFonts w:ascii="Tahoma" w:hAnsi="Tahoma" w:cs="Tahoma"/>
          <w:b/>
          <w:bCs/>
          <w:sz w:val="20"/>
          <w:szCs w:val="20"/>
        </w:rPr>
        <w:t>canon</w:t>
      </w:r>
      <w:proofErr w:type="spellEnd"/>
      <w:r w:rsidRPr="00DB0C3D">
        <w:rPr>
          <w:rFonts w:ascii="Tahoma" w:hAnsi="Tahoma" w:cs="Tahoma"/>
          <w:b/>
          <w:bCs/>
          <w:sz w:val="20"/>
          <w:szCs w:val="20"/>
        </w:rPr>
        <w:t xml:space="preserve"> XARIO 100G</w:t>
      </w:r>
      <w:r w:rsidR="000459BE">
        <w:rPr>
          <w:rFonts w:ascii="Tahoma" w:hAnsi="Tahoma" w:cs="Tahoma"/>
          <w:b/>
          <w:bCs/>
          <w:sz w:val="18"/>
          <w:szCs w:val="18"/>
        </w:rPr>
        <w:t>*</w:t>
      </w:r>
      <w:r w:rsidR="0032421B">
        <w:rPr>
          <w:rFonts w:ascii="Tahoma" w:hAnsi="Tahoma" w:cs="Tahoma"/>
          <w:b/>
          <w:bCs/>
          <w:sz w:val="18"/>
          <w:szCs w:val="18"/>
        </w:rPr>
        <w:t>;</w:t>
      </w:r>
      <w:r w:rsidR="0032421B" w:rsidRPr="0032421B">
        <w:rPr>
          <w:rFonts w:ascii="Tahoma" w:hAnsi="Tahoma" w:cs="Tahoma"/>
          <w:color w:val="000000" w:themeColor="text1"/>
          <w:sz w:val="20"/>
          <w:szCs w:val="20"/>
        </w:rPr>
        <w:t xml:space="preserve"> </w:t>
      </w:r>
      <w:r w:rsidR="0032421B">
        <w:rPr>
          <w:rFonts w:ascii="Tahoma" w:hAnsi="Tahoma" w:cs="Tahoma"/>
          <w:color w:val="000000" w:themeColor="text1"/>
          <w:sz w:val="20"/>
          <w:szCs w:val="20"/>
        </w:rPr>
        <w:t>*</w:t>
      </w:r>
      <w:r w:rsidR="0032421B">
        <w:rPr>
          <w:rFonts w:ascii="Tahoma" w:hAnsi="Tahoma" w:cs="Tahoma"/>
          <w:color w:val="000000" w:themeColor="text1"/>
          <w:sz w:val="20"/>
          <w:szCs w:val="20"/>
          <w:vertAlign w:val="superscript"/>
        </w:rPr>
        <w:t>(niepotrzebne wykreślić)</w:t>
      </w:r>
    </w:p>
    <w:p w:rsidR="00934A18" w:rsidRPr="00A5628E" w:rsidRDefault="005239B7" w:rsidP="001B101A">
      <w:pPr>
        <w:tabs>
          <w:tab w:val="left" w:pos="284"/>
          <w:tab w:val="left" w:pos="827"/>
          <w:tab w:val="left" w:pos="1187"/>
          <w:tab w:val="left" w:pos="2087"/>
        </w:tabs>
        <w:ind w:left="287"/>
        <w:jc w:val="both"/>
        <w:rPr>
          <w:rStyle w:val="Domylnaczcionkaakapitu3"/>
          <w:rFonts w:ascii="Tahoma" w:hAnsi="Tahoma"/>
          <w:color w:val="000000"/>
          <w:sz w:val="20"/>
          <w:szCs w:val="20"/>
        </w:rPr>
      </w:pPr>
      <w:r>
        <w:rPr>
          <w:rStyle w:val="Domylnaczcionkaakapitu3"/>
          <w:rFonts w:ascii="Tahoma" w:hAnsi="Tahoma"/>
          <w:sz w:val="20"/>
          <w:szCs w:val="20"/>
        </w:rPr>
        <w:t xml:space="preserve">wraz z </w:t>
      </w:r>
      <w:r w:rsidR="00934A18" w:rsidRPr="00A5628E">
        <w:rPr>
          <w:rStyle w:val="Domylnaczcionkaakapitu3"/>
          <w:rFonts w:ascii="Tahoma" w:hAnsi="Tahoma"/>
          <w:sz w:val="20"/>
          <w:szCs w:val="20"/>
        </w:rPr>
        <w:t>zapewnienie</w:t>
      </w:r>
      <w:r>
        <w:rPr>
          <w:rStyle w:val="Domylnaczcionkaakapitu3"/>
          <w:rFonts w:ascii="Tahoma" w:hAnsi="Tahoma"/>
          <w:sz w:val="20"/>
          <w:szCs w:val="20"/>
        </w:rPr>
        <w:t>m</w:t>
      </w:r>
      <w:r w:rsidR="00934A18" w:rsidRPr="00A5628E">
        <w:rPr>
          <w:rStyle w:val="Domylnaczcionkaakapitu3"/>
          <w:rFonts w:ascii="Tahoma" w:hAnsi="Tahoma"/>
          <w:sz w:val="20"/>
          <w:szCs w:val="20"/>
        </w:rPr>
        <w:t xml:space="preserve"> Zamawiającemu licencji na oprogramowanie niezbędne do korzystania z</w:t>
      </w:r>
      <w:r w:rsidR="00FE6430">
        <w:rPr>
          <w:rStyle w:val="Domylnaczcionkaakapitu3"/>
          <w:rFonts w:ascii="Tahoma" w:hAnsi="Tahoma"/>
          <w:sz w:val="20"/>
          <w:szCs w:val="20"/>
        </w:rPr>
        <w:t>e</w:t>
      </w:r>
      <w:r w:rsidR="00934A18" w:rsidRPr="00A5628E">
        <w:rPr>
          <w:rStyle w:val="Domylnaczcionkaakapitu3"/>
          <w:rFonts w:ascii="Tahoma" w:hAnsi="Tahoma"/>
          <w:sz w:val="20"/>
          <w:szCs w:val="20"/>
        </w:rPr>
        <w:t xml:space="preserve"> </w:t>
      </w:r>
      <w:r w:rsidR="00FE6430">
        <w:rPr>
          <w:rStyle w:val="Domylnaczcionkaakapitu3"/>
          <w:rFonts w:ascii="Tahoma" w:hAnsi="Tahoma"/>
          <w:sz w:val="20"/>
          <w:szCs w:val="20"/>
        </w:rPr>
        <w:t>sprzętu</w:t>
      </w:r>
      <w:r w:rsidR="00934A18" w:rsidRPr="00A5628E">
        <w:rPr>
          <w:rStyle w:val="Domylnaczcionkaakapitu3"/>
          <w:rFonts w:ascii="Tahoma" w:hAnsi="Tahoma"/>
          <w:sz w:val="20"/>
          <w:szCs w:val="20"/>
        </w:rPr>
        <w:t xml:space="preserve"> zgodnie z jego przeznaczeniem.</w:t>
      </w:r>
      <w:r w:rsidR="0034249D" w:rsidRPr="00A5628E">
        <w:rPr>
          <w:rStyle w:val="Domylnaczcionkaakapitu3"/>
          <w:rFonts w:ascii="Tahoma" w:hAnsi="Tahoma"/>
          <w:sz w:val="20"/>
          <w:szCs w:val="20"/>
        </w:rPr>
        <w:t xml:space="preserve"> </w:t>
      </w:r>
      <w:r w:rsidR="00707E24" w:rsidRPr="00A5628E">
        <w:rPr>
          <w:rStyle w:val="Domylnaczcionkaakapitu3"/>
          <w:rFonts w:ascii="Tahoma" w:hAnsi="Tahoma"/>
          <w:sz w:val="20"/>
          <w:szCs w:val="20"/>
        </w:rPr>
        <w:t xml:space="preserve">Ponadto w ramach umowy Wykonawca zapewni serwis gwarancyjny dostarczonego </w:t>
      </w:r>
      <w:r w:rsidR="00FE6430">
        <w:rPr>
          <w:rStyle w:val="Domylnaczcionkaakapitu3"/>
          <w:rFonts w:ascii="Tahoma" w:hAnsi="Tahoma"/>
          <w:sz w:val="20"/>
          <w:szCs w:val="20"/>
        </w:rPr>
        <w:t>sprzę</w:t>
      </w:r>
      <w:r w:rsidR="00707E24" w:rsidRPr="00A5628E">
        <w:rPr>
          <w:rStyle w:val="Domylnaczcionkaakapitu3"/>
          <w:rFonts w:ascii="Tahoma" w:hAnsi="Tahoma"/>
          <w:sz w:val="20"/>
          <w:szCs w:val="20"/>
        </w:rPr>
        <w:t>tu</w:t>
      </w:r>
      <w:r w:rsidR="0034249D" w:rsidRPr="00A5628E">
        <w:rPr>
          <w:rStyle w:val="Domylnaczcionkaakapitu3"/>
          <w:rFonts w:ascii="Tahoma" w:hAnsi="Tahoma"/>
          <w:sz w:val="20"/>
          <w:szCs w:val="20"/>
        </w:rPr>
        <w:t>.</w:t>
      </w:r>
      <w:r w:rsidR="00707E24" w:rsidRPr="00A5628E">
        <w:rPr>
          <w:rStyle w:val="Domylnaczcionkaakapitu3"/>
          <w:rFonts w:ascii="Tahoma" w:hAnsi="Tahoma"/>
          <w:sz w:val="20"/>
          <w:szCs w:val="20"/>
        </w:rPr>
        <w:t xml:space="preserve"> </w:t>
      </w:r>
      <w:r w:rsidR="00934A18" w:rsidRPr="00A5628E">
        <w:rPr>
          <w:rStyle w:val="Domylnaczcionkaakapitu3"/>
          <w:rFonts w:ascii="Tahoma" w:hAnsi="Tahoma"/>
          <w:sz w:val="20"/>
          <w:szCs w:val="20"/>
        </w:rPr>
        <w:t>Dokładny opis przedmiotu</w:t>
      </w:r>
      <w:r w:rsidR="00934A18" w:rsidRPr="00A5628E">
        <w:rPr>
          <w:rStyle w:val="Domylnaczcionkaakapitu3"/>
          <w:rFonts w:ascii="Tahoma" w:hAnsi="Tahoma"/>
          <w:color w:val="000000"/>
          <w:sz w:val="20"/>
          <w:szCs w:val="20"/>
        </w:rPr>
        <w:t xml:space="preserve"> umowy</w:t>
      </w:r>
      <w:r w:rsidR="0032421B">
        <w:rPr>
          <w:rStyle w:val="Domylnaczcionkaakapitu3"/>
          <w:rFonts w:ascii="Tahoma" w:hAnsi="Tahoma"/>
          <w:color w:val="000000"/>
          <w:sz w:val="20"/>
          <w:szCs w:val="20"/>
        </w:rPr>
        <w:t xml:space="preserve"> dot. w szczególności ilości i parametrów sprzętu oraz oprogramowania zawarty jest w Załączniku Nr 1 A, 1B, 1C i 1D </w:t>
      </w:r>
      <w:r w:rsidR="0032421B">
        <w:rPr>
          <w:rFonts w:ascii="Tahoma" w:hAnsi="Tahoma" w:cs="Tahoma"/>
          <w:color w:val="000000" w:themeColor="text1"/>
          <w:sz w:val="20"/>
          <w:szCs w:val="20"/>
        </w:rPr>
        <w:t>*</w:t>
      </w:r>
      <w:r w:rsidR="0032421B">
        <w:rPr>
          <w:rFonts w:ascii="Tahoma" w:hAnsi="Tahoma" w:cs="Tahoma"/>
          <w:color w:val="000000" w:themeColor="text1"/>
          <w:sz w:val="20"/>
          <w:szCs w:val="20"/>
          <w:vertAlign w:val="superscript"/>
        </w:rPr>
        <w:t>(niepotrzebne wykreślić)</w:t>
      </w:r>
      <w:r w:rsidR="00934A18" w:rsidRPr="00A5628E">
        <w:rPr>
          <w:rStyle w:val="Domylnaczcionkaakapitu3"/>
          <w:rFonts w:ascii="Tahoma" w:hAnsi="Tahoma"/>
          <w:color w:val="000000"/>
          <w:sz w:val="20"/>
          <w:szCs w:val="20"/>
        </w:rPr>
        <w:t xml:space="preserve"> do Specyfikacji Warunków Zamówienia i wraz z ofertą stanowią załączniki do niniejszej umowy. </w:t>
      </w:r>
    </w:p>
    <w:p w:rsidR="00F4352D" w:rsidRPr="00DB1329" w:rsidRDefault="00934A18" w:rsidP="006C20A4">
      <w:pPr>
        <w:numPr>
          <w:ilvl w:val="0"/>
          <w:numId w:val="2"/>
        </w:numPr>
        <w:tabs>
          <w:tab w:val="left" w:pos="284"/>
        </w:tabs>
        <w:ind w:left="285" w:hanging="270"/>
        <w:jc w:val="both"/>
        <w:rPr>
          <w:rStyle w:val="Domylnaczcionkaakapitu3"/>
          <w:rFonts w:ascii="Tahoma" w:hAnsi="Tahoma"/>
          <w:sz w:val="20"/>
          <w:szCs w:val="20"/>
        </w:rPr>
      </w:pPr>
      <w:r w:rsidRPr="00486A45">
        <w:rPr>
          <w:rStyle w:val="Domylnaczcionkaakapitu3"/>
          <w:rFonts w:ascii="Tahoma" w:hAnsi="Tahoma"/>
          <w:sz w:val="20"/>
          <w:szCs w:val="20"/>
        </w:rPr>
        <w:t>Realizacja przedmiotu umowy, o którym mowa w ust. 1</w:t>
      </w:r>
      <w:r w:rsidR="00EB6D4C" w:rsidRPr="00486A45">
        <w:rPr>
          <w:rStyle w:val="Domylnaczcionkaakapitu3"/>
          <w:rFonts w:ascii="Tahoma" w:hAnsi="Tahoma"/>
          <w:sz w:val="20"/>
          <w:szCs w:val="20"/>
        </w:rPr>
        <w:t xml:space="preserve"> </w:t>
      </w:r>
      <w:r w:rsidRPr="00DB1329">
        <w:rPr>
          <w:rStyle w:val="Domylnaczcionkaakapitu3"/>
          <w:rFonts w:ascii="Tahoma" w:hAnsi="Tahoma"/>
          <w:sz w:val="20"/>
          <w:szCs w:val="20"/>
        </w:rPr>
        <w:t>nastąpi</w:t>
      </w:r>
      <w:r w:rsidR="00EB6D4C" w:rsidRPr="00DB1329">
        <w:rPr>
          <w:rStyle w:val="Domylnaczcionkaakapitu3"/>
          <w:rFonts w:ascii="Tahoma" w:hAnsi="Tahoma"/>
          <w:sz w:val="20"/>
          <w:szCs w:val="20"/>
        </w:rPr>
        <w:t xml:space="preserve"> w</w:t>
      </w:r>
      <w:r w:rsidRPr="00DB1329">
        <w:rPr>
          <w:rStyle w:val="Domylnaczcionkaakapitu3"/>
          <w:rFonts w:ascii="Tahoma" w:hAnsi="Tahoma"/>
          <w:sz w:val="20"/>
          <w:szCs w:val="20"/>
        </w:rPr>
        <w:t xml:space="preserve"> terminie </w:t>
      </w:r>
      <w:r w:rsidR="00EB6D4C" w:rsidRPr="00DB1329">
        <w:rPr>
          <w:rStyle w:val="Domylnaczcionkaakapitu3"/>
          <w:rFonts w:ascii="Tahoma" w:hAnsi="Tahoma"/>
          <w:sz w:val="20"/>
          <w:szCs w:val="20"/>
        </w:rPr>
        <w:t xml:space="preserve">nie później niż do </w:t>
      </w:r>
      <w:r w:rsidR="001B101A">
        <w:rPr>
          <w:rStyle w:val="Domylnaczcionkaakapitu3"/>
          <w:rFonts w:ascii="Tahoma" w:hAnsi="Tahoma"/>
          <w:sz w:val="20"/>
          <w:szCs w:val="20"/>
        </w:rPr>
        <w:t>4</w:t>
      </w:r>
      <w:r w:rsidR="00DB1329">
        <w:rPr>
          <w:rStyle w:val="Domylnaczcionkaakapitu3"/>
          <w:rFonts w:ascii="Tahoma" w:hAnsi="Tahoma"/>
          <w:sz w:val="20"/>
          <w:szCs w:val="20"/>
        </w:rPr>
        <w:t xml:space="preserve"> tygodni od dnia zawarcia umowy</w:t>
      </w:r>
      <w:r w:rsidR="003A54BF">
        <w:rPr>
          <w:rStyle w:val="Domylnaczcionkaakapitu3"/>
          <w:rFonts w:ascii="Tahoma" w:hAnsi="Tahoma"/>
          <w:sz w:val="20"/>
          <w:szCs w:val="20"/>
        </w:rPr>
        <w:t>.</w:t>
      </w:r>
    </w:p>
    <w:p w:rsidR="007E00AF" w:rsidRDefault="00934A18">
      <w:pPr>
        <w:numPr>
          <w:ilvl w:val="0"/>
          <w:numId w:val="2"/>
        </w:numPr>
        <w:tabs>
          <w:tab w:val="left" w:pos="426"/>
        </w:tabs>
        <w:ind w:left="330" w:hanging="300"/>
        <w:jc w:val="both"/>
        <w:rPr>
          <w:rFonts w:ascii="Tahoma" w:hAnsi="Tahoma"/>
          <w:sz w:val="20"/>
          <w:szCs w:val="20"/>
        </w:rPr>
      </w:pPr>
      <w:r w:rsidRPr="001B101A">
        <w:rPr>
          <w:rStyle w:val="Domylnaczcionkaakapitu3"/>
          <w:rFonts w:ascii="Tahoma" w:hAnsi="Tahoma"/>
          <w:color w:val="000000" w:themeColor="text1"/>
          <w:sz w:val="20"/>
          <w:szCs w:val="20"/>
        </w:rPr>
        <w:t>Wykonawca gwarantuje, że oferowany</w:t>
      </w:r>
      <w:r w:rsidR="00471DA5">
        <w:rPr>
          <w:rStyle w:val="Domylnaczcionkaakapitu3"/>
          <w:rFonts w:ascii="Tahoma" w:hAnsi="Tahoma"/>
          <w:color w:val="000000" w:themeColor="text1"/>
          <w:sz w:val="20"/>
          <w:szCs w:val="20"/>
        </w:rPr>
        <w:t xml:space="preserve"> sprzęt </w:t>
      </w:r>
      <w:r w:rsidR="00471DA5" w:rsidRPr="001B101A">
        <w:rPr>
          <w:rStyle w:val="Domylnaczcionkaakapitu3"/>
          <w:rFonts w:ascii="Tahoma" w:hAnsi="Tahoma"/>
          <w:color w:val="000000" w:themeColor="text1"/>
          <w:sz w:val="20"/>
          <w:szCs w:val="20"/>
        </w:rPr>
        <w:t xml:space="preserve">(wszystkie jego elementy) </w:t>
      </w:r>
      <w:r w:rsidR="00471DA5">
        <w:rPr>
          <w:rStyle w:val="Domylnaczcionkaakapitu3"/>
          <w:rFonts w:ascii="Tahoma" w:hAnsi="Tahoma"/>
          <w:color w:val="000000" w:themeColor="text1"/>
          <w:sz w:val="20"/>
          <w:szCs w:val="20"/>
        </w:rPr>
        <w:t>jako</w:t>
      </w:r>
      <w:r w:rsidRPr="001B101A">
        <w:rPr>
          <w:rStyle w:val="Domylnaczcionkaakapitu3"/>
          <w:rFonts w:ascii="Tahoma" w:hAnsi="Tahoma"/>
          <w:color w:val="000000" w:themeColor="text1"/>
          <w:sz w:val="20"/>
          <w:szCs w:val="20"/>
        </w:rPr>
        <w:t xml:space="preserve"> wyrób medyczny posiadają </w:t>
      </w:r>
      <w:r w:rsidR="002C5283">
        <w:rPr>
          <w:rStyle w:val="Domylnaczcionkaakapitu3"/>
          <w:rFonts w:ascii="Tahoma" w:hAnsi="Tahoma"/>
          <w:color w:val="000000" w:themeColor="text1"/>
          <w:sz w:val="20"/>
          <w:szCs w:val="20"/>
        </w:rPr>
        <w:t xml:space="preserve">certyfikat zgodności lub </w:t>
      </w:r>
      <w:r w:rsidRPr="001B101A">
        <w:rPr>
          <w:rStyle w:val="Domylnaczcionkaakapitu3"/>
          <w:rFonts w:ascii="Tahoma" w:hAnsi="Tahoma"/>
          <w:color w:val="000000" w:themeColor="text1"/>
          <w:sz w:val="20"/>
          <w:szCs w:val="20"/>
        </w:rPr>
        <w:t xml:space="preserve">deklaracje zgodności CE oraz jest dopuszczony do obrotu i używania zgodnie z obowiązującymi przepisami prawa, w szczególności z ustawą z dnia </w:t>
      </w:r>
      <w:r w:rsidR="00AE6A16" w:rsidRPr="001B101A">
        <w:rPr>
          <w:rStyle w:val="Domylnaczcionkaakapitu3"/>
          <w:rFonts w:ascii="Tahoma" w:hAnsi="Tahoma"/>
          <w:color w:val="000000" w:themeColor="text1"/>
          <w:sz w:val="20"/>
          <w:szCs w:val="20"/>
        </w:rPr>
        <w:t>7</w:t>
      </w:r>
      <w:r w:rsidRPr="001B101A">
        <w:rPr>
          <w:rStyle w:val="Domylnaczcionkaakapitu3"/>
          <w:rFonts w:ascii="Tahoma" w:hAnsi="Tahoma"/>
          <w:color w:val="000000" w:themeColor="text1"/>
          <w:sz w:val="20"/>
          <w:szCs w:val="20"/>
        </w:rPr>
        <w:t xml:space="preserve"> </w:t>
      </w:r>
      <w:r w:rsidR="00AE6A16" w:rsidRPr="001B101A">
        <w:rPr>
          <w:rStyle w:val="Domylnaczcionkaakapitu3"/>
          <w:rFonts w:ascii="Tahoma" w:hAnsi="Tahoma"/>
          <w:color w:val="000000" w:themeColor="text1"/>
          <w:sz w:val="20"/>
          <w:szCs w:val="20"/>
        </w:rPr>
        <w:t>kwietnia</w:t>
      </w:r>
      <w:r w:rsidRPr="001B101A">
        <w:rPr>
          <w:rStyle w:val="Domylnaczcionkaakapitu3"/>
          <w:rFonts w:ascii="Tahoma" w:hAnsi="Tahoma"/>
          <w:color w:val="000000" w:themeColor="text1"/>
          <w:sz w:val="20"/>
          <w:szCs w:val="20"/>
        </w:rPr>
        <w:t xml:space="preserve"> 20</w:t>
      </w:r>
      <w:r w:rsidR="00AE6A16" w:rsidRPr="001B101A">
        <w:rPr>
          <w:rStyle w:val="Domylnaczcionkaakapitu3"/>
          <w:rFonts w:ascii="Tahoma" w:hAnsi="Tahoma"/>
          <w:color w:val="000000" w:themeColor="text1"/>
          <w:sz w:val="20"/>
          <w:szCs w:val="20"/>
        </w:rPr>
        <w:t>22</w:t>
      </w:r>
      <w:r w:rsidRPr="001B101A">
        <w:rPr>
          <w:rStyle w:val="Domylnaczcionkaakapitu3"/>
          <w:rFonts w:ascii="Tahoma" w:hAnsi="Tahoma"/>
          <w:color w:val="000000" w:themeColor="text1"/>
          <w:sz w:val="20"/>
          <w:szCs w:val="20"/>
        </w:rPr>
        <w:t xml:space="preserve"> roku o wyrobach medycznych</w:t>
      </w:r>
      <w:r w:rsidR="007E00AF">
        <w:rPr>
          <w:rStyle w:val="Domylnaczcionkaakapitu3"/>
          <w:rFonts w:ascii="Tahoma" w:hAnsi="Tahoma"/>
          <w:color w:val="000000" w:themeColor="text1"/>
          <w:sz w:val="20"/>
          <w:szCs w:val="20"/>
        </w:rPr>
        <w:t>.</w:t>
      </w:r>
    </w:p>
    <w:p w:rsidR="009E20FF" w:rsidRDefault="009E20FF">
      <w:pPr>
        <w:tabs>
          <w:tab w:val="left" w:pos="360"/>
          <w:tab w:val="left" w:pos="540"/>
          <w:tab w:val="left" w:pos="900"/>
        </w:tabs>
        <w:jc w:val="center"/>
        <w:rPr>
          <w:rFonts w:ascii="Tahoma" w:hAnsi="Tahoma"/>
          <w:b/>
          <w:bCs/>
          <w:color w:val="000000"/>
          <w:sz w:val="20"/>
          <w:szCs w:val="20"/>
        </w:rPr>
      </w:pPr>
    </w:p>
    <w:p w:rsidR="00934A18" w:rsidRDefault="00934A18">
      <w:pPr>
        <w:tabs>
          <w:tab w:val="left" w:pos="360"/>
          <w:tab w:val="left" w:pos="540"/>
          <w:tab w:val="left" w:pos="900"/>
        </w:tabs>
        <w:jc w:val="center"/>
        <w:rPr>
          <w:rFonts w:ascii="Tahoma" w:hAnsi="Tahoma"/>
          <w:sz w:val="20"/>
          <w:szCs w:val="20"/>
        </w:rPr>
      </w:pPr>
      <w:r>
        <w:rPr>
          <w:rFonts w:ascii="Tahoma" w:hAnsi="Tahoma"/>
          <w:b/>
          <w:bCs/>
          <w:color w:val="000000"/>
          <w:sz w:val="20"/>
          <w:szCs w:val="20"/>
        </w:rPr>
        <w:t>§ 2</w:t>
      </w:r>
    </w:p>
    <w:p w:rsidR="00934A18" w:rsidRDefault="00934A18" w:rsidP="006C20A4">
      <w:pPr>
        <w:numPr>
          <w:ilvl w:val="0"/>
          <w:numId w:val="5"/>
        </w:numPr>
        <w:tabs>
          <w:tab w:val="left" w:pos="426"/>
          <w:tab w:val="left" w:pos="510"/>
          <w:tab w:val="left" w:pos="1050"/>
        </w:tabs>
        <w:ind w:left="426" w:hanging="426"/>
        <w:jc w:val="both"/>
        <w:rPr>
          <w:rFonts w:ascii="Tahoma" w:hAnsi="Tahoma"/>
          <w:color w:val="000000"/>
          <w:sz w:val="20"/>
          <w:szCs w:val="20"/>
        </w:rPr>
      </w:pPr>
      <w:r>
        <w:rPr>
          <w:rFonts w:ascii="Tahoma" w:hAnsi="Tahoma"/>
          <w:sz w:val="20"/>
          <w:szCs w:val="20"/>
        </w:rPr>
        <w:t xml:space="preserve">Przedmiot umowy zostanie dostarczony w dniu roboczym tj. od poniedziałku do piątku z wyłączeniem przypadających na te dni </w:t>
      </w:r>
      <w:proofErr w:type="spellStart"/>
      <w:r>
        <w:rPr>
          <w:rFonts w:ascii="Tahoma" w:hAnsi="Tahoma"/>
          <w:sz w:val="20"/>
          <w:szCs w:val="20"/>
        </w:rPr>
        <w:t>dni</w:t>
      </w:r>
      <w:proofErr w:type="spellEnd"/>
      <w:r>
        <w:rPr>
          <w:rFonts w:ascii="Tahoma" w:hAnsi="Tahoma"/>
          <w:sz w:val="20"/>
          <w:szCs w:val="20"/>
        </w:rPr>
        <w:t xml:space="preserve"> ustawowo wolnych od pracy, w godz. od 8:00 do 15:00, na koszt Wykonawcy i wydany Zamawiającemu w miejscu dostawy, o którym mowa w ust. 3. </w:t>
      </w:r>
      <w:r>
        <w:rPr>
          <w:rFonts w:ascii="Tahoma" w:hAnsi="Tahoma"/>
          <w:color w:val="000000"/>
          <w:sz w:val="20"/>
          <w:szCs w:val="20"/>
        </w:rPr>
        <w:t>Wykonawca zawiadomi Zamawiającego o terminie i godzinie dostawy przedmiotu umowy za pośrednictwem poczty elektronicznej na adres: ….................... lub telefonicznie nie później niż dwa dni przed planowaną dostawą przedmiotu umowy.</w:t>
      </w:r>
    </w:p>
    <w:p w:rsidR="00934A18" w:rsidRDefault="00934A18" w:rsidP="006C20A4">
      <w:pPr>
        <w:numPr>
          <w:ilvl w:val="0"/>
          <w:numId w:val="5"/>
        </w:numPr>
        <w:tabs>
          <w:tab w:val="left" w:pos="142"/>
          <w:tab w:val="left" w:pos="426"/>
          <w:tab w:val="left" w:pos="495"/>
          <w:tab w:val="left" w:pos="1035"/>
        </w:tabs>
        <w:ind w:left="426" w:hanging="426"/>
        <w:jc w:val="both"/>
        <w:rPr>
          <w:rStyle w:val="Domylnaczcionkaakapitu3"/>
          <w:rFonts w:ascii="Tahoma" w:hAnsi="Tahoma"/>
          <w:sz w:val="20"/>
          <w:szCs w:val="20"/>
        </w:rPr>
      </w:pPr>
      <w:r>
        <w:rPr>
          <w:rFonts w:ascii="Tahoma" w:hAnsi="Tahoma"/>
          <w:color w:val="000000"/>
          <w:sz w:val="20"/>
          <w:szCs w:val="20"/>
        </w:rPr>
        <w:t xml:space="preserve">Wykonawca dokona instalacji </w:t>
      </w:r>
      <w:r w:rsidR="00471DA5">
        <w:rPr>
          <w:rFonts w:ascii="Tahoma" w:hAnsi="Tahoma"/>
          <w:color w:val="000000"/>
          <w:sz w:val="20"/>
          <w:szCs w:val="20"/>
        </w:rPr>
        <w:t>sprzętu</w:t>
      </w:r>
      <w:r>
        <w:rPr>
          <w:rFonts w:ascii="Tahoma" w:hAnsi="Tahoma"/>
          <w:color w:val="000000"/>
          <w:sz w:val="20"/>
          <w:szCs w:val="20"/>
        </w:rPr>
        <w:t xml:space="preserve"> w dniu dostarczenia przedmiotu umowy do godziny 15:00 lub w następnym dniu roboczym do godziny 15:00, a następnie uruchomi </w:t>
      </w:r>
      <w:r w:rsidR="00471DA5">
        <w:rPr>
          <w:rFonts w:ascii="Tahoma" w:hAnsi="Tahoma"/>
          <w:color w:val="000000"/>
          <w:sz w:val="20"/>
          <w:szCs w:val="20"/>
        </w:rPr>
        <w:t>sprzęt</w:t>
      </w:r>
      <w:r w:rsidR="00CB16DF">
        <w:rPr>
          <w:rFonts w:ascii="Tahoma" w:hAnsi="Tahoma"/>
          <w:color w:val="000000"/>
          <w:sz w:val="20"/>
          <w:szCs w:val="20"/>
        </w:rPr>
        <w:t xml:space="preserve"> oraz przeszkoli pracowników Zamawiającego z zakresu obsługi sprzętu</w:t>
      </w:r>
      <w:r>
        <w:rPr>
          <w:rFonts w:ascii="Tahoma" w:hAnsi="Tahoma"/>
          <w:color w:val="000000"/>
          <w:sz w:val="20"/>
          <w:szCs w:val="20"/>
        </w:rPr>
        <w:t>. Termin szkolenia zostanie ustalony przez strony.</w:t>
      </w:r>
    </w:p>
    <w:p w:rsidR="00934A18" w:rsidRDefault="00934A18" w:rsidP="006C20A4">
      <w:pPr>
        <w:numPr>
          <w:ilvl w:val="0"/>
          <w:numId w:val="5"/>
        </w:numPr>
        <w:tabs>
          <w:tab w:val="left" w:pos="150"/>
          <w:tab w:val="left" w:pos="426"/>
          <w:tab w:val="left" w:pos="567"/>
          <w:tab w:val="left" w:pos="1050"/>
        </w:tabs>
        <w:ind w:left="426" w:hanging="426"/>
        <w:jc w:val="both"/>
        <w:rPr>
          <w:rFonts w:ascii="Tahoma" w:hAnsi="Tahoma"/>
          <w:sz w:val="20"/>
          <w:szCs w:val="20"/>
        </w:rPr>
      </w:pPr>
      <w:r>
        <w:rPr>
          <w:rStyle w:val="Domylnaczcionkaakapitu3"/>
          <w:rFonts w:ascii="Tahoma" w:hAnsi="Tahoma"/>
          <w:sz w:val="20"/>
          <w:szCs w:val="20"/>
        </w:rPr>
        <w:t xml:space="preserve">Miejscem dostawy przedmiotu umowy będzie pomieszczenie wskazane przez Zamawiającego </w:t>
      </w:r>
      <w:r w:rsidR="001F4DF8">
        <w:rPr>
          <w:rStyle w:val="Domylnaczcionkaakapitu3"/>
          <w:rFonts w:ascii="Tahoma" w:hAnsi="Tahoma"/>
          <w:sz w:val="20"/>
          <w:szCs w:val="20"/>
        </w:rPr>
        <w:br/>
      </w:r>
      <w:r>
        <w:rPr>
          <w:rStyle w:val="Domylnaczcionkaakapitu3"/>
          <w:rFonts w:ascii="Tahoma" w:hAnsi="Tahoma"/>
          <w:sz w:val="20"/>
          <w:szCs w:val="20"/>
        </w:rPr>
        <w:t xml:space="preserve">w budynku </w:t>
      </w:r>
      <w:r>
        <w:rPr>
          <w:rStyle w:val="Domylnaczcionkaakapitu3"/>
          <w:rFonts w:ascii="Tahoma" w:hAnsi="Tahoma"/>
          <w:b/>
          <w:bCs/>
          <w:color w:val="000000"/>
          <w:sz w:val="20"/>
          <w:szCs w:val="20"/>
        </w:rPr>
        <w:t xml:space="preserve">Wojewódzkiego Ośrodka Medycyny Pracy Zachodniopomorskiego Centrum Leczenia i Profilaktyki w Szczecinie przy ul. </w:t>
      </w:r>
      <w:r w:rsidR="00AE6A16">
        <w:rPr>
          <w:rStyle w:val="Domylnaczcionkaakapitu3"/>
          <w:rFonts w:ascii="Tahoma" w:hAnsi="Tahoma"/>
          <w:b/>
          <w:bCs/>
          <w:color w:val="000000"/>
          <w:sz w:val="20"/>
          <w:szCs w:val="20"/>
        </w:rPr>
        <w:t>Mikołaja Kopernika 18</w:t>
      </w:r>
      <w:r>
        <w:rPr>
          <w:rStyle w:val="Domylnaczcionkaakapitu3"/>
          <w:rFonts w:ascii="Tahoma" w:hAnsi="Tahoma"/>
          <w:b/>
          <w:bCs/>
          <w:color w:val="000000"/>
          <w:sz w:val="20"/>
          <w:szCs w:val="20"/>
        </w:rPr>
        <w:t>,</w:t>
      </w:r>
      <w:r>
        <w:rPr>
          <w:rStyle w:val="Domylnaczcionkaakapitu3"/>
          <w:rFonts w:ascii="Tahoma" w:hAnsi="Tahoma"/>
          <w:sz w:val="20"/>
          <w:szCs w:val="20"/>
        </w:rPr>
        <w:t xml:space="preserve"> dalej zwane „miejscem dostawy”. </w:t>
      </w:r>
    </w:p>
    <w:p w:rsidR="00934A18" w:rsidRDefault="00934A18" w:rsidP="006C20A4">
      <w:pPr>
        <w:numPr>
          <w:ilvl w:val="0"/>
          <w:numId w:val="5"/>
        </w:numPr>
        <w:tabs>
          <w:tab w:val="left" w:pos="135"/>
          <w:tab w:val="left" w:pos="426"/>
          <w:tab w:val="left" w:pos="495"/>
          <w:tab w:val="left" w:pos="675"/>
          <w:tab w:val="left" w:pos="1035"/>
        </w:tabs>
        <w:ind w:hanging="720"/>
        <w:jc w:val="both"/>
        <w:rPr>
          <w:rFonts w:ascii="Tahoma" w:hAnsi="Tahoma"/>
          <w:sz w:val="20"/>
          <w:szCs w:val="20"/>
        </w:rPr>
      </w:pPr>
      <w:r>
        <w:rPr>
          <w:rFonts w:ascii="Tahoma" w:hAnsi="Tahoma"/>
          <w:sz w:val="20"/>
          <w:szCs w:val="20"/>
        </w:rPr>
        <w:t xml:space="preserve">Wszelkie koszty związane </w:t>
      </w:r>
      <w:r>
        <w:rPr>
          <w:rFonts w:ascii="Tahoma" w:hAnsi="Tahoma"/>
          <w:color w:val="000000"/>
          <w:sz w:val="20"/>
          <w:szCs w:val="20"/>
        </w:rPr>
        <w:t xml:space="preserve">z wykonaniem </w:t>
      </w:r>
      <w:r>
        <w:rPr>
          <w:rFonts w:ascii="Tahoma" w:hAnsi="Tahoma"/>
          <w:sz w:val="20"/>
          <w:szCs w:val="20"/>
        </w:rPr>
        <w:t>przedmiotu umowy obciążają w całości Wykonawcę.</w:t>
      </w:r>
    </w:p>
    <w:p w:rsidR="00934A18" w:rsidRDefault="00934A18" w:rsidP="006C20A4">
      <w:pPr>
        <w:numPr>
          <w:ilvl w:val="0"/>
          <w:numId w:val="5"/>
        </w:numPr>
        <w:tabs>
          <w:tab w:val="left" w:pos="426"/>
        </w:tabs>
        <w:ind w:left="426" w:hanging="426"/>
        <w:jc w:val="both"/>
        <w:rPr>
          <w:rFonts w:ascii="Tahoma" w:hAnsi="Tahoma"/>
          <w:sz w:val="20"/>
          <w:szCs w:val="20"/>
        </w:rPr>
      </w:pPr>
      <w:r>
        <w:rPr>
          <w:rFonts w:ascii="Tahoma" w:hAnsi="Tahoma"/>
          <w:sz w:val="20"/>
          <w:szCs w:val="20"/>
        </w:rPr>
        <w:t>Przedmiot umowy zostanie dostarczony w odpowiednim opakowaniu zabezpieczającym go przed uszkodzeniem w czasie całego transportu, aż do chwili wydania przedmiotu umowy w posiadanie Zamawiającego.</w:t>
      </w:r>
    </w:p>
    <w:p w:rsidR="00005BA9" w:rsidRPr="00005BA9" w:rsidRDefault="00005BA9" w:rsidP="00005BA9">
      <w:pPr>
        <w:numPr>
          <w:ilvl w:val="0"/>
          <w:numId w:val="5"/>
        </w:numPr>
        <w:tabs>
          <w:tab w:val="left" w:pos="1134"/>
        </w:tabs>
        <w:spacing w:line="276" w:lineRule="auto"/>
        <w:ind w:left="426" w:hanging="426"/>
        <w:jc w:val="both"/>
        <w:textAlignment w:val="auto"/>
        <w:rPr>
          <w:rFonts w:ascii="Tahoma" w:hAnsi="Tahoma" w:cs="Tahoma"/>
          <w:sz w:val="20"/>
          <w:szCs w:val="20"/>
        </w:rPr>
      </w:pPr>
      <w:r w:rsidRPr="00005BA9">
        <w:rPr>
          <w:rFonts w:ascii="Tahoma" w:hAnsi="Tahoma" w:cs="Tahoma"/>
          <w:sz w:val="20"/>
          <w:szCs w:val="20"/>
        </w:rPr>
        <w:t>Zamawiający zobowiązuje się przyjąć przedmiot umowy oraz dokonać jego natychmiastowego odbioru pod względem ilościowym, a w terminie 14 dni pod względem jakościowym po dostarczeniu całości przedmiotu umowy w danej części zamówienia.</w:t>
      </w:r>
    </w:p>
    <w:p w:rsidR="00934A18" w:rsidRPr="00AC17FE" w:rsidRDefault="00934A18" w:rsidP="006C20A4">
      <w:pPr>
        <w:numPr>
          <w:ilvl w:val="0"/>
          <w:numId w:val="5"/>
        </w:numPr>
        <w:tabs>
          <w:tab w:val="left" w:pos="426"/>
          <w:tab w:val="left" w:pos="567"/>
          <w:tab w:val="left" w:pos="900"/>
          <w:tab w:val="left" w:pos="1080"/>
        </w:tabs>
        <w:ind w:left="426" w:hanging="426"/>
        <w:jc w:val="both"/>
        <w:rPr>
          <w:rFonts w:ascii="Tahoma" w:hAnsi="Tahoma"/>
          <w:sz w:val="20"/>
          <w:szCs w:val="20"/>
        </w:rPr>
      </w:pPr>
      <w:r w:rsidRPr="00AC17FE">
        <w:rPr>
          <w:rFonts w:ascii="Tahoma" w:hAnsi="Tahoma"/>
          <w:sz w:val="20"/>
          <w:szCs w:val="20"/>
        </w:rPr>
        <w:t>Dokumentem potwierdzającym odbiór przedmiotu umowy</w:t>
      </w:r>
      <w:r w:rsidR="00F4352D" w:rsidRPr="00AC17FE">
        <w:rPr>
          <w:rFonts w:ascii="Tahoma" w:hAnsi="Tahoma"/>
          <w:sz w:val="20"/>
          <w:szCs w:val="20"/>
        </w:rPr>
        <w:t>, o którym mowa w § 1 ust.</w:t>
      </w:r>
      <w:r w:rsidR="00A05361">
        <w:rPr>
          <w:rFonts w:ascii="Tahoma" w:hAnsi="Tahoma"/>
          <w:sz w:val="20"/>
          <w:szCs w:val="20"/>
        </w:rPr>
        <w:t>1</w:t>
      </w:r>
      <w:r w:rsidR="00AC17FE">
        <w:rPr>
          <w:rFonts w:ascii="Tahoma" w:hAnsi="Tahoma"/>
          <w:sz w:val="20"/>
          <w:szCs w:val="20"/>
        </w:rPr>
        <w:t xml:space="preserve"> </w:t>
      </w:r>
      <w:r w:rsidRPr="00AC17FE">
        <w:rPr>
          <w:rFonts w:ascii="Tahoma" w:hAnsi="Tahoma"/>
          <w:sz w:val="20"/>
          <w:szCs w:val="20"/>
        </w:rPr>
        <w:t>będ</w:t>
      </w:r>
      <w:r w:rsidR="00A05361">
        <w:rPr>
          <w:rFonts w:ascii="Tahoma" w:hAnsi="Tahoma"/>
          <w:sz w:val="20"/>
          <w:szCs w:val="20"/>
        </w:rPr>
        <w:t>zie</w:t>
      </w:r>
      <w:r w:rsidRPr="00AC17FE">
        <w:rPr>
          <w:rFonts w:ascii="Tahoma" w:hAnsi="Tahoma"/>
          <w:sz w:val="20"/>
          <w:szCs w:val="20"/>
        </w:rPr>
        <w:t xml:space="preserve"> protok</w:t>
      </w:r>
      <w:r w:rsidR="00A05361">
        <w:rPr>
          <w:rFonts w:ascii="Tahoma" w:hAnsi="Tahoma"/>
          <w:sz w:val="20"/>
          <w:szCs w:val="20"/>
        </w:rPr>
        <w:t>ó</w:t>
      </w:r>
      <w:r w:rsidRPr="00AC17FE">
        <w:rPr>
          <w:rFonts w:ascii="Tahoma" w:hAnsi="Tahoma"/>
          <w:sz w:val="20"/>
          <w:szCs w:val="20"/>
        </w:rPr>
        <w:t>ł odbioru podpisan</w:t>
      </w:r>
      <w:r w:rsidR="00A05361">
        <w:rPr>
          <w:rFonts w:ascii="Tahoma" w:hAnsi="Tahoma"/>
          <w:sz w:val="20"/>
          <w:szCs w:val="20"/>
        </w:rPr>
        <w:t>y</w:t>
      </w:r>
      <w:r w:rsidRPr="00AC17FE">
        <w:rPr>
          <w:rFonts w:ascii="Tahoma" w:hAnsi="Tahoma"/>
          <w:sz w:val="20"/>
          <w:szCs w:val="20"/>
        </w:rPr>
        <w:t xml:space="preserve"> przez strony po wykonaniu przedmiotu umowy</w:t>
      </w:r>
      <w:r w:rsidR="00921265" w:rsidRPr="00AC17FE">
        <w:rPr>
          <w:rFonts w:ascii="Tahoma" w:hAnsi="Tahoma"/>
          <w:sz w:val="20"/>
          <w:szCs w:val="20"/>
        </w:rPr>
        <w:t xml:space="preserve"> </w:t>
      </w:r>
      <w:r w:rsidRPr="00AC17FE">
        <w:rPr>
          <w:rFonts w:ascii="Tahoma" w:hAnsi="Tahoma"/>
          <w:sz w:val="20"/>
          <w:szCs w:val="20"/>
        </w:rPr>
        <w:t xml:space="preserve">określonego w § 1 ust. </w:t>
      </w:r>
      <w:r w:rsidR="00A05361">
        <w:rPr>
          <w:rFonts w:ascii="Tahoma" w:hAnsi="Tahoma"/>
          <w:sz w:val="20"/>
          <w:szCs w:val="20"/>
        </w:rPr>
        <w:t>1</w:t>
      </w:r>
      <w:r w:rsidR="00AC17FE" w:rsidRPr="00AC17FE">
        <w:rPr>
          <w:rFonts w:ascii="Tahoma" w:hAnsi="Tahoma"/>
          <w:sz w:val="20"/>
          <w:szCs w:val="20"/>
        </w:rPr>
        <w:t>.</w:t>
      </w:r>
    </w:p>
    <w:p w:rsidR="00934A18" w:rsidRDefault="00934A18" w:rsidP="006C20A4">
      <w:pPr>
        <w:numPr>
          <w:ilvl w:val="0"/>
          <w:numId w:val="5"/>
        </w:numPr>
        <w:tabs>
          <w:tab w:val="left" w:pos="426"/>
          <w:tab w:val="left" w:pos="709"/>
          <w:tab w:val="left" w:pos="900"/>
        </w:tabs>
        <w:ind w:hanging="720"/>
        <w:jc w:val="both"/>
        <w:rPr>
          <w:rFonts w:ascii="Tahoma" w:hAnsi="Tahoma"/>
          <w:color w:val="000000"/>
          <w:sz w:val="20"/>
          <w:szCs w:val="20"/>
        </w:rPr>
      </w:pPr>
      <w:r w:rsidRPr="004E1E42">
        <w:rPr>
          <w:rFonts w:ascii="Tahoma" w:hAnsi="Tahoma"/>
          <w:sz w:val="20"/>
          <w:szCs w:val="20"/>
        </w:rPr>
        <w:t>Protok</w:t>
      </w:r>
      <w:r w:rsidR="00A05361">
        <w:rPr>
          <w:rFonts w:ascii="Tahoma" w:hAnsi="Tahoma"/>
          <w:sz w:val="20"/>
          <w:szCs w:val="20"/>
        </w:rPr>
        <w:t>ó</w:t>
      </w:r>
      <w:r w:rsidR="004E1E42">
        <w:rPr>
          <w:rFonts w:ascii="Tahoma" w:hAnsi="Tahoma"/>
          <w:sz w:val="20"/>
          <w:szCs w:val="20"/>
        </w:rPr>
        <w:t>ł</w:t>
      </w:r>
      <w:r w:rsidRPr="004E1E42">
        <w:rPr>
          <w:rFonts w:ascii="Tahoma" w:hAnsi="Tahoma"/>
          <w:sz w:val="20"/>
          <w:szCs w:val="20"/>
        </w:rPr>
        <w:t xml:space="preserve"> odbioru przedmiotu umowy, o który</w:t>
      </w:r>
      <w:r w:rsidR="004E1E42">
        <w:rPr>
          <w:rFonts w:ascii="Tahoma" w:hAnsi="Tahoma"/>
          <w:sz w:val="20"/>
          <w:szCs w:val="20"/>
        </w:rPr>
        <w:t>ch</w:t>
      </w:r>
      <w:r w:rsidRPr="004E1E42">
        <w:rPr>
          <w:rFonts w:ascii="Tahoma" w:hAnsi="Tahoma"/>
          <w:sz w:val="20"/>
          <w:szCs w:val="20"/>
        </w:rPr>
        <w:t xml:space="preserve"> mowa ust. </w:t>
      </w:r>
      <w:r w:rsidR="00005BA9">
        <w:rPr>
          <w:rFonts w:ascii="Tahoma" w:hAnsi="Tahoma"/>
          <w:sz w:val="20"/>
          <w:szCs w:val="20"/>
        </w:rPr>
        <w:t>7</w:t>
      </w:r>
      <w:r w:rsidRPr="004E1E42">
        <w:rPr>
          <w:rFonts w:ascii="Tahoma" w:hAnsi="Tahoma"/>
          <w:sz w:val="20"/>
          <w:szCs w:val="20"/>
        </w:rPr>
        <w:t xml:space="preserve"> powinien zawierać co najmniej</w:t>
      </w:r>
      <w:r w:rsidRPr="004E1E42">
        <w:rPr>
          <w:rFonts w:ascii="Tahoma" w:hAnsi="Tahoma"/>
          <w:color w:val="000000"/>
          <w:sz w:val="20"/>
          <w:szCs w:val="20"/>
        </w:rPr>
        <w:t>:</w:t>
      </w:r>
    </w:p>
    <w:p w:rsidR="00934A18" w:rsidRDefault="00934A18" w:rsidP="006C20A4">
      <w:pPr>
        <w:numPr>
          <w:ilvl w:val="0"/>
          <w:numId w:val="6"/>
        </w:numPr>
        <w:tabs>
          <w:tab w:val="left" w:pos="709"/>
          <w:tab w:val="left" w:pos="1069"/>
          <w:tab w:val="left" w:pos="1249"/>
          <w:tab w:val="left" w:pos="1418"/>
          <w:tab w:val="left" w:pos="2269"/>
          <w:tab w:val="left" w:pos="2869"/>
        </w:tabs>
        <w:jc w:val="both"/>
        <w:rPr>
          <w:rFonts w:ascii="Tahoma" w:hAnsi="Tahoma"/>
          <w:color w:val="000000"/>
          <w:sz w:val="20"/>
          <w:szCs w:val="20"/>
        </w:rPr>
      </w:pPr>
      <w:r>
        <w:rPr>
          <w:rFonts w:ascii="Tahoma" w:hAnsi="Tahoma"/>
          <w:color w:val="000000"/>
          <w:sz w:val="20"/>
          <w:szCs w:val="20"/>
        </w:rPr>
        <w:t>datę i miejsce spisania protokołu odbioru,</w:t>
      </w:r>
    </w:p>
    <w:p w:rsidR="00934A18" w:rsidRDefault="00934A18" w:rsidP="006C20A4">
      <w:pPr>
        <w:numPr>
          <w:ilvl w:val="0"/>
          <w:numId w:val="6"/>
        </w:numPr>
        <w:tabs>
          <w:tab w:val="left" w:pos="585"/>
          <w:tab w:val="left" w:pos="945"/>
          <w:tab w:val="left" w:pos="1125"/>
          <w:tab w:val="left" w:pos="1418"/>
          <w:tab w:val="left" w:pos="2145"/>
          <w:tab w:val="left" w:pos="2745"/>
        </w:tabs>
        <w:jc w:val="both"/>
        <w:rPr>
          <w:rFonts w:ascii="Tahoma" w:hAnsi="Tahoma"/>
          <w:color w:val="000000"/>
          <w:sz w:val="20"/>
          <w:szCs w:val="20"/>
        </w:rPr>
      </w:pPr>
      <w:r>
        <w:rPr>
          <w:rFonts w:ascii="Tahoma" w:hAnsi="Tahoma"/>
          <w:color w:val="000000"/>
          <w:sz w:val="20"/>
          <w:szCs w:val="20"/>
        </w:rPr>
        <w:t>imiona, nazwiska, a jeżeli jest to możliwe także stanowiska osób dokonujących odbioru przedmiotu umowy,</w:t>
      </w:r>
    </w:p>
    <w:p w:rsidR="00934A18" w:rsidRDefault="00934A18" w:rsidP="006C20A4">
      <w:pPr>
        <w:numPr>
          <w:ilvl w:val="0"/>
          <w:numId w:val="6"/>
        </w:numPr>
        <w:tabs>
          <w:tab w:val="left" w:pos="709"/>
          <w:tab w:val="left" w:pos="1069"/>
          <w:tab w:val="left" w:pos="1249"/>
          <w:tab w:val="left" w:pos="1418"/>
          <w:tab w:val="left" w:pos="2269"/>
          <w:tab w:val="left" w:pos="2869"/>
        </w:tabs>
        <w:jc w:val="both"/>
        <w:rPr>
          <w:rStyle w:val="Domylnaczcionkaakapitu3"/>
          <w:rFonts w:ascii="Tahoma" w:hAnsi="Tahoma"/>
          <w:sz w:val="20"/>
          <w:szCs w:val="20"/>
        </w:rPr>
      </w:pPr>
      <w:r>
        <w:rPr>
          <w:rFonts w:ascii="Tahoma" w:hAnsi="Tahoma"/>
          <w:color w:val="000000"/>
          <w:sz w:val="20"/>
          <w:szCs w:val="20"/>
        </w:rPr>
        <w:t>datę dostarczenia przedmiotu umowy do miejsca dostawy</w:t>
      </w:r>
      <w:r w:rsidR="008313AF">
        <w:rPr>
          <w:rFonts w:ascii="Tahoma" w:hAnsi="Tahoma"/>
          <w:color w:val="000000"/>
          <w:sz w:val="20"/>
          <w:szCs w:val="20"/>
        </w:rPr>
        <w:t xml:space="preserve">, </w:t>
      </w:r>
      <w:r>
        <w:rPr>
          <w:rFonts w:ascii="Tahoma" w:hAnsi="Tahoma"/>
          <w:color w:val="000000"/>
          <w:sz w:val="20"/>
          <w:szCs w:val="20"/>
        </w:rPr>
        <w:t>datę montażu</w:t>
      </w:r>
      <w:r w:rsidR="000A1ADC">
        <w:rPr>
          <w:rFonts w:ascii="Tahoma" w:hAnsi="Tahoma"/>
          <w:color w:val="000000"/>
          <w:sz w:val="20"/>
          <w:szCs w:val="20"/>
        </w:rPr>
        <w:t xml:space="preserve"> i uruchomienia</w:t>
      </w:r>
      <w:r>
        <w:rPr>
          <w:rFonts w:ascii="Tahoma" w:hAnsi="Tahoma"/>
          <w:color w:val="000000"/>
          <w:sz w:val="20"/>
          <w:szCs w:val="20"/>
        </w:rPr>
        <w:t>,</w:t>
      </w:r>
    </w:p>
    <w:p w:rsidR="00934A18" w:rsidRDefault="00934A18" w:rsidP="006C20A4">
      <w:pPr>
        <w:numPr>
          <w:ilvl w:val="0"/>
          <w:numId w:val="6"/>
        </w:numPr>
        <w:tabs>
          <w:tab w:val="left" w:pos="570"/>
          <w:tab w:val="left" w:pos="930"/>
          <w:tab w:val="left" w:pos="1110"/>
          <w:tab w:val="left" w:pos="1418"/>
          <w:tab w:val="left" w:pos="2130"/>
          <w:tab w:val="left" w:pos="2730"/>
        </w:tabs>
        <w:jc w:val="both"/>
        <w:rPr>
          <w:rStyle w:val="Domylnaczcionkaakapitu3"/>
          <w:rFonts w:ascii="Tahoma" w:hAnsi="Tahoma"/>
          <w:sz w:val="20"/>
          <w:szCs w:val="20"/>
        </w:rPr>
      </w:pPr>
      <w:r>
        <w:rPr>
          <w:rStyle w:val="Domylnaczcionkaakapitu3"/>
          <w:rFonts w:ascii="Tahoma" w:hAnsi="Tahoma"/>
          <w:sz w:val="20"/>
          <w:szCs w:val="20"/>
        </w:rPr>
        <w:t xml:space="preserve">informacje o stwierdzonych wadach lub usterkach, jeżeli wady i usterki zostaną stwierdzone w czasie odbioru </w:t>
      </w:r>
      <w:r>
        <w:rPr>
          <w:rStyle w:val="Domylnaczcionkaakapitu3"/>
          <w:rFonts w:ascii="Tahoma" w:hAnsi="Tahoma"/>
          <w:color w:val="000000"/>
          <w:sz w:val="20"/>
          <w:szCs w:val="20"/>
        </w:rPr>
        <w:t>przedmiotu umowy</w:t>
      </w:r>
      <w:r>
        <w:rPr>
          <w:rStyle w:val="Domylnaczcionkaakapitu3"/>
          <w:rFonts w:ascii="Tahoma" w:hAnsi="Tahoma"/>
          <w:sz w:val="20"/>
          <w:szCs w:val="20"/>
        </w:rPr>
        <w:t>,</w:t>
      </w:r>
    </w:p>
    <w:p w:rsidR="00934A18" w:rsidRDefault="00934A18" w:rsidP="006C20A4">
      <w:pPr>
        <w:numPr>
          <w:ilvl w:val="0"/>
          <w:numId w:val="6"/>
        </w:numPr>
        <w:tabs>
          <w:tab w:val="left" w:pos="709"/>
          <w:tab w:val="left" w:pos="1069"/>
          <w:tab w:val="left" w:pos="1249"/>
          <w:tab w:val="left" w:pos="1418"/>
          <w:tab w:val="left" w:pos="2269"/>
          <w:tab w:val="left" w:pos="2869"/>
        </w:tabs>
        <w:jc w:val="both"/>
        <w:rPr>
          <w:rStyle w:val="Domylnaczcionkaakapitu3"/>
          <w:rFonts w:ascii="Tahoma" w:hAnsi="Tahoma"/>
          <w:sz w:val="20"/>
          <w:szCs w:val="20"/>
        </w:rPr>
      </w:pPr>
      <w:r>
        <w:rPr>
          <w:rStyle w:val="Domylnaczcionkaakapitu3"/>
          <w:rFonts w:ascii="Tahoma" w:hAnsi="Tahoma"/>
          <w:sz w:val="20"/>
          <w:szCs w:val="20"/>
        </w:rPr>
        <w:t xml:space="preserve">wykaz osób z personelu Zamawiającego przeszkolonych w zakresie obsługi </w:t>
      </w:r>
      <w:r>
        <w:rPr>
          <w:rStyle w:val="Domylnaczcionkaakapitu3"/>
          <w:rFonts w:ascii="Tahoma" w:hAnsi="Tahoma"/>
          <w:color w:val="000000"/>
          <w:sz w:val="20"/>
          <w:szCs w:val="20"/>
        </w:rPr>
        <w:t>przedmiotu umowy</w:t>
      </w:r>
      <w:r>
        <w:rPr>
          <w:rStyle w:val="Domylnaczcionkaakapitu3"/>
          <w:rFonts w:ascii="Tahoma" w:hAnsi="Tahoma"/>
          <w:sz w:val="20"/>
          <w:szCs w:val="20"/>
        </w:rPr>
        <w:t>.</w:t>
      </w:r>
    </w:p>
    <w:p w:rsidR="00934A18" w:rsidRDefault="00934A18" w:rsidP="006C20A4">
      <w:pPr>
        <w:numPr>
          <w:ilvl w:val="0"/>
          <w:numId w:val="5"/>
        </w:numPr>
        <w:tabs>
          <w:tab w:val="left" w:pos="567"/>
          <w:tab w:val="left" w:pos="1140"/>
        </w:tabs>
        <w:ind w:left="567" w:hanging="425"/>
        <w:jc w:val="both"/>
        <w:rPr>
          <w:rFonts w:ascii="Tahoma" w:hAnsi="Tahoma"/>
          <w:color w:val="000000"/>
          <w:sz w:val="20"/>
          <w:szCs w:val="20"/>
          <w:shd w:val="clear" w:color="auto" w:fill="FFFFFF"/>
        </w:rPr>
      </w:pPr>
      <w:r>
        <w:rPr>
          <w:rStyle w:val="Domylnaczcionkaakapitu3"/>
          <w:rFonts w:ascii="Tahoma" w:hAnsi="Tahoma"/>
          <w:sz w:val="20"/>
          <w:szCs w:val="20"/>
        </w:rPr>
        <w:t xml:space="preserve">Osobami uprawnionymi ze strony Zamawiającego do odbioru </w:t>
      </w:r>
      <w:r>
        <w:rPr>
          <w:rStyle w:val="Domylnaczcionkaakapitu3"/>
          <w:rFonts w:ascii="Tahoma" w:hAnsi="Tahoma"/>
          <w:color w:val="000000"/>
          <w:sz w:val="20"/>
          <w:szCs w:val="20"/>
        </w:rPr>
        <w:t>przedmiotu umowy</w:t>
      </w:r>
      <w:r>
        <w:rPr>
          <w:rStyle w:val="Domylnaczcionkaakapitu3"/>
          <w:rFonts w:ascii="Tahoma" w:hAnsi="Tahoma"/>
          <w:sz w:val="20"/>
          <w:szCs w:val="20"/>
        </w:rPr>
        <w:t xml:space="preserve"> i podpisania protokołu </w:t>
      </w:r>
      <w:r>
        <w:rPr>
          <w:rStyle w:val="Domylnaczcionkaakapitu3"/>
          <w:rFonts w:ascii="Tahoma" w:hAnsi="Tahoma"/>
          <w:color w:val="000000"/>
          <w:sz w:val="20"/>
          <w:szCs w:val="20"/>
        </w:rPr>
        <w:t>odbioru są:</w:t>
      </w:r>
    </w:p>
    <w:p w:rsidR="00934A18" w:rsidRDefault="00934A18" w:rsidP="006C20A4">
      <w:pPr>
        <w:pStyle w:val="Tekstpodstawowywcity33"/>
        <w:numPr>
          <w:ilvl w:val="0"/>
          <w:numId w:val="7"/>
        </w:numPr>
        <w:tabs>
          <w:tab w:val="left" w:pos="360"/>
          <w:tab w:val="left" w:pos="720"/>
        </w:tabs>
        <w:spacing w:line="100" w:lineRule="atLeast"/>
        <w:rPr>
          <w:rFonts w:ascii="Tahoma" w:hAnsi="Tahoma"/>
          <w:color w:val="000000"/>
          <w:sz w:val="20"/>
          <w:szCs w:val="20"/>
          <w:shd w:val="clear" w:color="auto" w:fill="FFFFFF"/>
        </w:rPr>
      </w:pPr>
      <w:r>
        <w:rPr>
          <w:rFonts w:ascii="Tahoma" w:hAnsi="Tahoma"/>
          <w:color w:val="000000"/>
          <w:sz w:val="20"/>
          <w:szCs w:val="20"/>
          <w:shd w:val="clear" w:color="auto" w:fill="FFFFFF"/>
        </w:rPr>
        <w:t xml:space="preserve">Kierownik Działu Administracyjno - Technicznego – </w:t>
      </w:r>
      <w:r w:rsidR="00A05361">
        <w:rPr>
          <w:rFonts w:ascii="Tahoma" w:hAnsi="Tahoma"/>
          <w:color w:val="000000"/>
          <w:sz w:val="20"/>
          <w:szCs w:val="20"/>
          <w:shd w:val="clear" w:color="auto" w:fill="FFFFFF"/>
        </w:rPr>
        <w:t>…………………….</w:t>
      </w:r>
      <w:r>
        <w:rPr>
          <w:rFonts w:ascii="Tahoma" w:hAnsi="Tahoma"/>
          <w:color w:val="000000"/>
          <w:sz w:val="20"/>
          <w:szCs w:val="20"/>
          <w:shd w:val="clear" w:color="auto" w:fill="FFFFFF"/>
        </w:rPr>
        <w:t>,</w:t>
      </w:r>
    </w:p>
    <w:p w:rsidR="00934A18" w:rsidRDefault="00B4176C" w:rsidP="006C20A4">
      <w:pPr>
        <w:pStyle w:val="Tekstpodstawowywcity33"/>
        <w:numPr>
          <w:ilvl w:val="0"/>
          <w:numId w:val="7"/>
        </w:numPr>
        <w:tabs>
          <w:tab w:val="left" w:pos="600"/>
          <w:tab w:val="left" w:pos="960"/>
        </w:tabs>
        <w:spacing w:line="100" w:lineRule="atLeast"/>
        <w:rPr>
          <w:rFonts w:ascii="Tahoma" w:hAnsi="Tahoma" w:cs="Tahoma"/>
          <w:color w:val="000000"/>
          <w:sz w:val="20"/>
          <w:szCs w:val="20"/>
          <w:shd w:val="clear" w:color="auto" w:fill="FFFFFF"/>
        </w:rPr>
      </w:pPr>
      <w:r>
        <w:rPr>
          <w:rFonts w:ascii="Tahoma" w:hAnsi="Tahoma"/>
          <w:color w:val="000000"/>
          <w:sz w:val="20"/>
          <w:szCs w:val="20"/>
          <w:shd w:val="clear" w:color="auto" w:fill="FFFFFF"/>
        </w:rPr>
        <w:t>L</w:t>
      </w:r>
      <w:r w:rsidR="00A05361">
        <w:rPr>
          <w:rFonts w:ascii="Tahoma" w:hAnsi="Tahoma"/>
          <w:color w:val="000000"/>
          <w:sz w:val="20"/>
          <w:szCs w:val="20"/>
          <w:shd w:val="clear" w:color="auto" w:fill="FFFFFF"/>
        </w:rPr>
        <w:t>ekarz</w:t>
      </w:r>
      <w:r>
        <w:rPr>
          <w:rFonts w:ascii="Tahoma" w:hAnsi="Tahoma"/>
          <w:color w:val="000000"/>
          <w:sz w:val="20"/>
          <w:szCs w:val="20"/>
          <w:shd w:val="clear" w:color="auto" w:fill="FFFFFF"/>
        </w:rPr>
        <w:t xml:space="preserve"> specjalista</w:t>
      </w:r>
      <w:r w:rsidR="00A05361">
        <w:rPr>
          <w:rFonts w:ascii="Tahoma" w:hAnsi="Tahoma"/>
          <w:color w:val="000000"/>
          <w:sz w:val="20"/>
          <w:szCs w:val="20"/>
          <w:shd w:val="clear" w:color="auto" w:fill="FFFFFF"/>
        </w:rPr>
        <w:t xml:space="preserve"> </w:t>
      </w:r>
      <w:r w:rsidR="00934A18">
        <w:rPr>
          <w:rFonts w:ascii="Tahoma" w:hAnsi="Tahoma"/>
          <w:color w:val="000000"/>
          <w:sz w:val="20"/>
          <w:szCs w:val="20"/>
          <w:shd w:val="clear" w:color="auto" w:fill="FFFFFF"/>
        </w:rPr>
        <w:t xml:space="preserve">– </w:t>
      </w:r>
      <w:r w:rsidR="00A05361">
        <w:rPr>
          <w:rFonts w:ascii="Tahoma" w:hAnsi="Tahoma"/>
          <w:color w:val="000000"/>
          <w:sz w:val="20"/>
          <w:szCs w:val="20"/>
          <w:shd w:val="clear" w:color="auto" w:fill="FFFFFF"/>
        </w:rPr>
        <w:t>…………………..</w:t>
      </w:r>
      <w:r w:rsidR="00934A18">
        <w:rPr>
          <w:rFonts w:ascii="Tahoma" w:hAnsi="Tahoma" w:cs="Tahoma"/>
          <w:color w:val="000000"/>
          <w:sz w:val="20"/>
          <w:szCs w:val="20"/>
          <w:shd w:val="clear" w:color="auto" w:fill="FFFFFF"/>
        </w:rPr>
        <w:t>,</w:t>
      </w:r>
    </w:p>
    <w:p w:rsidR="00934A18" w:rsidRDefault="00A149C0" w:rsidP="006C20A4">
      <w:pPr>
        <w:pStyle w:val="Tekstpodstawowywcity32"/>
        <w:numPr>
          <w:ilvl w:val="0"/>
          <w:numId w:val="5"/>
        </w:numPr>
        <w:tabs>
          <w:tab w:val="left" w:pos="510"/>
          <w:tab w:val="left" w:pos="567"/>
        </w:tabs>
        <w:spacing w:line="100" w:lineRule="atLeast"/>
        <w:ind w:left="567" w:hanging="567"/>
        <w:rPr>
          <w:rStyle w:val="Domylnaczcionkaakapitu3"/>
          <w:rFonts w:ascii="Tahoma" w:hAnsi="Tahoma"/>
          <w:sz w:val="20"/>
          <w:szCs w:val="20"/>
        </w:rPr>
      </w:pPr>
      <w:r w:rsidRPr="00A053C7">
        <w:rPr>
          <w:rStyle w:val="Domylnaczcionkaakapitu3"/>
          <w:rFonts w:ascii="Tahoma" w:hAnsi="Tahoma"/>
          <w:color w:val="000000" w:themeColor="text1"/>
          <w:sz w:val="20"/>
          <w:szCs w:val="20"/>
        </w:rPr>
        <w:t>Wykonawca wraz z</w:t>
      </w:r>
      <w:r w:rsidR="00A16FBB" w:rsidRPr="00A053C7">
        <w:rPr>
          <w:rStyle w:val="Domylnaczcionkaakapitu3"/>
          <w:rFonts w:ascii="Tahoma" w:hAnsi="Tahoma"/>
          <w:color w:val="000000" w:themeColor="text1"/>
          <w:sz w:val="20"/>
          <w:szCs w:val="20"/>
        </w:rPr>
        <w:t>e</w:t>
      </w:r>
      <w:r w:rsidRPr="00A053C7">
        <w:rPr>
          <w:rStyle w:val="Domylnaczcionkaakapitu3"/>
          <w:rFonts w:ascii="Tahoma" w:hAnsi="Tahoma"/>
          <w:color w:val="000000" w:themeColor="text1"/>
          <w:sz w:val="20"/>
          <w:szCs w:val="20"/>
        </w:rPr>
        <w:t xml:space="preserve"> </w:t>
      </w:r>
      <w:r w:rsidR="00A16FBB" w:rsidRPr="00A053C7">
        <w:rPr>
          <w:rStyle w:val="Domylnaczcionkaakapitu3"/>
          <w:rFonts w:ascii="Tahoma" w:hAnsi="Tahoma"/>
          <w:color w:val="000000" w:themeColor="text1"/>
          <w:sz w:val="20"/>
          <w:szCs w:val="20"/>
        </w:rPr>
        <w:t>sprzę</w:t>
      </w:r>
      <w:r w:rsidRPr="00A053C7">
        <w:rPr>
          <w:rStyle w:val="Domylnaczcionkaakapitu3"/>
          <w:rFonts w:ascii="Tahoma" w:hAnsi="Tahoma"/>
          <w:color w:val="000000" w:themeColor="text1"/>
          <w:sz w:val="20"/>
          <w:szCs w:val="20"/>
        </w:rPr>
        <w:t>tem</w:t>
      </w:r>
      <w:r>
        <w:rPr>
          <w:rStyle w:val="Domylnaczcionkaakapitu3"/>
          <w:rFonts w:ascii="Tahoma" w:hAnsi="Tahoma"/>
          <w:color w:val="000000"/>
          <w:sz w:val="20"/>
          <w:szCs w:val="20"/>
        </w:rPr>
        <w:t xml:space="preserve"> zobowiązany jest </w:t>
      </w:r>
      <w:r w:rsidR="008313AF">
        <w:rPr>
          <w:rStyle w:val="Domylnaczcionkaakapitu3"/>
          <w:rFonts w:ascii="Tahoma" w:hAnsi="Tahoma"/>
          <w:color w:val="000000"/>
          <w:sz w:val="20"/>
          <w:szCs w:val="20"/>
        </w:rPr>
        <w:t>do dostarczenia dokumentacji dotyczącej</w:t>
      </w:r>
      <w:r w:rsidR="004E1E42">
        <w:rPr>
          <w:rStyle w:val="Domylnaczcionkaakapitu3"/>
          <w:rFonts w:ascii="Tahoma" w:hAnsi="Tahoma"/>
          <w:color w:val="000000"/>
          <w:sz w:val="20"/>
          <w:szCs w:val="20"/>
        </w:rPr>
        <w:t xml:space="preserve"> </w:t>
      </w:r>
      <w:r w:rsidR="00A16FBB">
        <w:rPr>
          <w:rStyle w:val="Domylnaczcionkaakapitu3"/>
          <w:rFonts w:ascii="Tahoma" w:hAnsi="Tahoma"/>
          <w:color w:val="000000"/>
          <w:sz w:val="20"/>
          <w:szCs w:val="20"/>
        </w:rPr>
        <w:t>sprzętu</w:t>
      </w:r>
      <w:r>
        <w:rPr>
          <w:rStyle w:val="Domylnaczcionkaakapitu3"/>
          <w:rFonts w:ascii="Tahoma" w:hAnsi="Tahoma"/>
          <w:color w:val="000000"/>
          <w:sz w:val="20"/>
          <w:szCs w:val="20"/>
        </w:rPr>
        <w:t xml:space="preserve"> </w:t>
      </w:r>
      <w:r w:rsidR="006510AD">
        <w:rPr>
          <w:rStyle w:val="Domylnaczcionkaakapitu3"/>
          <w:rFonts w:ascii="Tahoma" w:hAnsi="Tahoma"/>
          <w:color w:val="000000"/>
          <w:sz w:val="20"/>
          <w:szCs w:val="20"/>
        </w:rPr>
        <w:br/>
      </w:r>
      <w:r w:rsidR="008313AF">
        <w:rPr>
          <w:rStyle w:val="Domylnaczcionkaakapitu3"/>
          <w:rFonts w:ascii="Tahoma" w:hAnsi="Tahoma"/>
          <w:color w:val="000000"/>
          <w:sz w:val="20"/>
          <w:szCs w:val="20"/>
        </w:rPr>
        <w:t xml:space="preserve">tj.: instrukcji </w:t>
      </w:r>
      <w:r w:rsidR="00A16FBB">
        <w:rPr>
          <w:rStyle w:val="Domylnaczcionkaakapitu3"/>
          <w:rFonts w:ascii="Tahoma" w:hAnsi="Tahoma"/>
          <w:color w:val="000000"/>
          <w:sz w:val="20"/>
          <w:szCs w:val="20"/>
        </w:rPr>
        <w:t>obsługi w języku polskim</w:t>
      </w:r>
      <w:r w:rsidR="00934A18">
        <w:rPr>
          <w:rStyle w:val="Domylnaczcionkaakapitu3"/>
          <w:rFonts w:ascii="Tahoma" w:hAnsi="Tahoma"/>
          <w:color w:val="000000"/>
          <w:sz w:val="20"/>
          <w:szCs w:val="20"/>
        </w:rPr>
        <w:t>,</w:t>
      </w:r>
      <w:r w:rsidR="00A16FBB">
        <w:rPr>
          <w:rStyle w:val="Domylnaczcionkaakapitu3"/>
          <w:rFonts w:ascii="Tahoma" w:hAnsi="Tahoma"/>
          <w:color w:val="000000"/>
          <w:sz w:val="20"/>
          <w:szCs w:val="20"/>
        </w:rPr>
        <w:t xml:space="preserve"> </w:t>
      </w:r>
      <w:r w:rsidR="00934A18">
        <w:rPr>
          <w:rStyle w:val="Domylnaczcionkaakapitu3"/>
          <w:rFonts w:ascii="Tahoma" w:hAnsi="Tahoma"/>
          <w:color w:val="000000"/>
          <w:sz w:val="20"/>
          <w:szCs w:val="20"/>
        </w:rPr>
        <w:t>kart gwarancyjnych</w:t>
      </w:r>
      <w:r w:rsidR="00A16FBB">
        <w:rPr>
          <w:rStyle w:val="Domylnaczcionkaakapitu3"/>
          <w:rFonts w:ascii="Tahoma" w:hAnsi="Tahoma"/>
          <w:color w:val="000000"/>
          <w:sz w:val="20"/>
          <w:szCs w:val="20"/>
        </w:rPr>
        <w:t xml:space="preserve"> oraz warunków gwarancji producenta </w:t>
      </w:r>
      <w:r w:rsidR="00934A18">
        <w:rPr>
          <w:rStyle w:val="Domylnaczcionkaakapitu3"/>
          <w:rFonts w:ascii="Tahoma" w:hAnsi="Tahoma"/>
          <w:color w:val="000000"/>
          <w:sz w:val="20"/>
          <w:szCs w:val="20"/>
        </w:rPr>
        <w:t>w języku polskim</w:t>
      </w:r>
      <w:r w:rsidR="00934A18" w:rsidRPr="00602914">
        <w:rPr>
          <w:rStyle w:val="Domylnaczcionkaakapitu3"/>
          <w:rFonts w:ascii="Tahoma" w:hAnsi="Tahoma" w:cs="Tahoma"/>
          <w:color w:val="000000" w:themeColor="text1"/>
          <w:sz w:val="20"/>
          <w:szCs w:val="20"/>
        </w:rPr>
        <w:t xml:space="preserve">, </w:t>
      </w:r>
      <w:r w:rsidR="00A96AFD" w:rsidRPr="00602914">
        <w:rPr>
          <w:rStyle w:val="Domylnaczcionkaakapitu3"/>
          <w:rFonts w:ascii="Tahoma" w:hAnsi="Tahoma" w:cs="Tahoma"/>
          <w:color w:val="000000" w:themeColor="text1"/>
          <w:sz w:val="20"/>
          <w:szCs w:val="20"/>
        </w:rPr>
        <w:t>c</w:t>
      </w:r>
      <w:r w:rsidR="00A96AFD" w:rsidRPr="00602914">
        <w:rPr>
          <w:rFonts w:ascii="Tahoma" w:hAnsi="Tahoma" w:cs="Tahoma"/>
          <w:color w:val="000000" w:themeColor="text1"/>
          <w:sz w:val="20"/>
          <w:szCs w:val="20"/>
        </w:rPr>
        <w:t xml:space="preserve">ertyfikat zgodności lub deklarację zgodności zgodnie z obowiązującymi przepisami, tj. ustawą z dnia 07.04.2022 o wyrobach medycznych (tj.. </w:t>
      </w:r>
      <w:proofErr w:type="spellStart"/>
      <w:r w:rsidR="00A96AFD" w:rsidRPr="00602914">
        <w:rPr>
          <w:rFonts w:ascii="Tahoma" w:hAnsi="Tahoma" w:cs="Tahoma"/>
          <w:color w:val="000000" w:themeColor="text1"/>
          <w:sz w:val="20"/>
          <w:szCs w:val="20"/>
        </w:rPr>
        <w:t>Dz.U</w:t>
      </w:r>
      <w:proofErr w:type="spellEnd"/>
      <w:r w:rsidR="00A96AFD" w:rsidRPr="00602914">
        <w:rPr>
          <w:rFonts w:ascii="Tahoma" w:hAnsi="Tahoma" w:cs="Tahoma"/>
          <w:color w:val="000000" w:themeColor="text1"/>
          <w:sz w:val="20"/>
          <w:szCs w:val="20"/>
        </w:rPr>
        <w:t>. 2022 poz. 974), potwierdzające oznakowanie CE (lub dokumenty równoważne)</w:t>
      </w:r>
      <w:r w:rsidR="00934A18" w:rsidRPr="00602914">
        <w:rPr>
          <w:rStyle w:val="Domylnaczcionkaakapitu3"/>
          <w:rFonts w:ascii="Tahoma" w:hAnsi="Tahoma" w:cs="Tahoma"/>
          <w:color w:val="000000" w:themeColor="text1"/>
          <w:sz w:val="20"/>
          <w:szCs w:val="20"/>
        </w:rPr>
        <w:t>,</w:t>
      </w:r>
      <w:r w:rsidR="00934A18">
        <w:rPr>
          <w:rStyle w:val="Domylnaczcionkaakapitu3"/>
          <w:rFonts w:ascii="Tahoma" w:hAnsi="Tahoma"/>
          <w:color w:val="000000"/>
          <w:sz w:val="20"/>
          <w:szCs w:val="20"/>
        </w:rPr>
        <w:t xml:space="preserve"> </w:t>
      </w:r>
      <w:r w:rsidR="00934A18" w:rsidRPr="00A053C7">
        <w:rPr>
          <w:rStyle w:val="Domylnaczcionkaakapitu3"/>
          <w:rFonts w:ascii="Tahoma" w:hAnsi="Tahoma"/>
          <w:color w:val="000000" w:themeColor="text1"/>
          <w:sz w:val="20"/>
          <w:szCs w:val="20"/>
        </w:rPr>
        <w:t>dokumentów</w:t>
      </w:r>
      <w:r w:rsidR="00A16FBB" w:rsidRPr="00A053C7">
        <w:rPr>
          <w:rStyle w:val="Domylnaczcionkaakapitu3"/>
          <w:rFonts w:ascii="Tahoma" w:hAnsi="Tahoma"/>
          <w:color w:val="000000" w:themeColor="text1"/>
          <w:sz w:val="20"/>
          <w:szCs w:val="20"/>
        </w:rPr>
        <w:t xml:space="preserve"> potwierdzających</w:t>
      </w:r>
      <w:r w:rsidR="00A16FBB">
        <w:rPr>
          <w:rStyle w:val="Domylnaczcionkaakapitu3"/>
          <w:rFonts w:ascii="Tahoma" w:hAnsi="Tahoma"/>
          <w:color w:val="000000"/>
          <w:sz w:val="20"/>
          <w:szCs w:val="20"/>
        </w:rPr>
        <w:t xml:space="preserve"> dopuszczenie sprzętu</w:t>
      </w:r>
      <w:r w:rsidR="00934A18">
        <w:rPr>
          <w:rStyle w:val="Domylnaczcionkaakapitu3"/>
          <w:rFonts w:ascii="Tahoma" w:hAnsi="Tahoma"/>
          <w:color w:val="000000"/>
          <w:sz w:val="20"/>
          <w:szCs w:val="20"/>
        </w:rPr>
        <w:t xml:space="preserve"> do obrotu i używania zgodnie z obowiązującymi przepisami prawa, w szczególności z ustawą z dnia </w:t>
      </w:r>
      <w:r w:rsidR="00934307">
        <w:rPr>
          <w:rStyle w:val="Domylnaczcionkaakapitu3"/>
          <w:rFonts w:ascii="Tahoma" w:hAnsi="Tahoma"/>
          <w:color w:val="000000"/>
          <w:sz w:val="20"/>
          <w:szCs w:val="20"/>
        </w:rPr>
        <w:t>7</w:t>
      </w:r>
      <w:r w:rsidR="00934A18">
        <w:rPr>
          <w:rStyle w:val="Domylnaczcionkaakapitu3"/>
          <w:rFonts w:ascii="Tahoma" w:hAnsi="Tahoma"/>
          <w:color w:val="000000"/>
          <w:sz w:val="20"/>
          <w:szCs w:val="20"/>
        </w:rPr>
        <w:t xml:space="preserve"> </w:t>
      </w:r>
      <w:r w:rsidR="00934307">
        <w:rPr>
          <w:rStyle w:val="Domylnaczcionkaakapitu3"/>
          <w:rFonts w:ascii="Tahoma" w:hAnsi="Tahoma"/>
          <w:color w:val="000000"/>
          <w:sz w:val="20"/>
          <w:szCs w:val="20"/>
        </w:rPr>
        <w:t>kwietnia</w:t>
      </w:r>
      <w:r w:rsidR="00934A18">
        <w:rPr>
          <w:rStyle w:val="Domylnaczcionkaakapitu3"/>
          <w:rFonts w:ascii="Tahoma" w:hAnsi="Tahoma"/>
          <w:color w:val="000000"/>
          <w:sz w:val="20"/>
          <w:szCs w:val="20"/>
        </w:rPr>
        <w:t xml:space="preserve"> 20</w:t>
      </w:r>
      <w:r w:rsidR="00934307">
        <w:rPr>
          <w:rStyle w:val="Domylnaczcionkaakapitu3"/>
          <w:rFonts w:ascii="Tahoma" w:hAnsi="Tahoma"/>
          <w:color w:val="000000"/>
          <w:sz w:val="20"/>
          <w:szCs w:val="20"/>
        </w:rPr>
        <w:t>22</w:t>
      </w:r>
      <w:r w:rsidR="00934A18">
        <w:rPr>
          <w:rStyle w:val="Domylnaczcionkaakapitu3"/>
          <w:rFonts w:ascii="Tahoma" w:hAnsi="Tahoma"/>
          <w:color w:val="000000"/>
          <w:sz w:val="20"/>
          <w:szCs w:val="20"/>
        </w:rPr>
        <w:t xml:space="preserve"> roku o wyrobach medycznych, ponadto dokumenty </w:t>
      </w:r>
      <w:r w:rsidR="00934A18">
        <w:rPr>
          <w:rStyle w:val="Domylnaczcionkaakapitu3"/>
          <w:rFonts w:ascii="Tahoma" w:hAnsi="Tahoma"/>
          <w:color w:val="000000"/>
          <w:sz w:val="20"/>
          <w:szCs w:val="20"/>
          <w:lang w:eastAsia="fa-IR" w:bidi="fa-IR"/>
        </w:rPr>
        <w:lastRenderedPageBreak/>
        <w:t xml:space="preserve">licencji na </w:t>
      </w:r>
      <w:r w:rsidR="009C045A">
        <w:rPr>
          <w:rStyle w:val="Domylnaczcionkaakapitu3"/>
          <w:rFonts w:ascii="Tahoma" w:hAnsi="Tahoma"/>
          <w:color w:val="000000"/>
          <w:sz w:val="20"/>
          <w:szCs w:val="20"/>
          <w:lang w:eastAsia="fa-IR" w:bidi="fa-IR"/>
        </w:rPr>
        <w:t xml:space="preserve">używanie </w:t>
      </w:r>
      <w:r w:rsidR="00934A18">
        <w:rPr>
          <w:rStyle w:val="Domylnaczcionkaakapitu3"/>
          <w:rFonts w:ascii="Tahoma" w:hAnsi="Tahoma"/>
          <w:color w:val="000000"/>
          <w:sz w:val="20"/>
          <w:szCs w:val="20"/>
          <w:lang w:eastAsia="fa-IR" w:bidi="fa-IR"/>
        </w:rPr>
        <w:t xml:space="preserve">oprogramowania niezbędnego do korzystania z urządzenia zgodnie z przeznaczeniem przez okres, w którym </w:t>
      </w:r>
      <w:r w:rsidR="0002338A">
        <w:rPr>
          <w:rStyle w:val="Domylnaczcionkaakapitu3"/>
          <w:rFonts w:ascii="Tahoma" w:hAnsi="Tahoma"/>
          <w:color w:val="000000"/>
          <w:sz w:val="20"/>
          <w:szCs w:val="20"/>
          <w:lang w:eastAsia="fa-IR" w:bidi="fa-IR"/>
        </w:rPr>
        <w:t>Zamawiający będzie korzystał ze sprzę</w:t>
      </w:r>
      <w:r w:rsidR="00934A18">
        <w:rPr>
          <w:rStyle w:val="Domylnaczcionkaakapitu3"/>
          <w:rFonts w:ascii="Tahoma" w:hAnsi="Tahoma"/>
          <w:color w:val="000000"/>
          <w:sz w:val="20"/>
          <w:szCs w:val="20"/>
          <w:lang w:eastAsia="fa-IR" w:bidi="fa-IR"/>
        </w:rPr>
        <w:t>tu</w:t>
      </w:r>
      <w:r w:rsidR="00A053C7">
        <w:rPr>
          <w:rStyle w:val="Domylnaczcionkaakapitu3"/>
          <w:rFonts w:ascii="Tahoma" w:hAnsi="Tahoma"/>
          <w:color w:val="000000"/>
          <w:sz w:val="20"/>
          <w:szCs w:val="20"/>
          <w:lang w:eastAsia="fa-IR" w:bidi="fa-IR"/>
        </w:rPr>
        <w:t>,</w:t>
      </w:r>
      <w:r w:rsidR="00934A18">
        <w:rPr>
          <w:rStyle w:val="Domylnaczcionkaakapitu3"/>
          <w:rFonts w:ascii="Tahoma" w:hAnsi="Tahoma"/>
          <w:color w:val="000000"/>
          <w:sz w:val="20"/>
          <w:szCs w:val="20"/>
        </w:rPr>
        <w:t xml:space="preserve"> (w przypadku kopii - dokument potwierdzony za zgodność z oryginałem przez osobę uprawnioną do reprezentowania Wykonawcy) oraz innymi dokumentami, które są niezbędne do korzystania z </w:t>
      </w:r>
      <w:r w:rsidR="00934A18" w:rsidRPr="008313AF">
        <w:rPr>
          <w:rStyle w:val="Domylnaczcionkaakapitu3"/>
          <w:rFonts w:ascii="Tahoma" w:hAnsi="Tahoma"/>
          <w:color w:val="auto"/>
          <w:sz w:val="20"/>
          <w:szCs w:val="20"/>
        </w:rPr>
        <w:t>przedmiotu umowy zgodnie z przeznaczeniem</w:t>
      </w:r>
      <w:r w:rsidR="00A053C7" w:rsidRPr="00A053C7">
        <w:rPr>
          <w:rStyle w:val="Domylnaczcionkaakapitu3"/>
          <w:rFonts w:ascii="Tahoma" w:hAnsi="Tahoma" w:cs="Tahoma"/>
          <w:color w:val="000000" w:themeColor="text1"/>
          <w:sz w:val="20"/>
          <w:szCs w:val="20"/>
        </w:rPr>
        <w:t>,</w:t>
      </w:r>
      <w:r w:rsidR="00934A18" w:rsidRPr="00A053C7">
        <w:rPr>
          <w:rStyle w:val="Domylnaczcionkaakapitu3"/>
          <w:rFonts w:ascii="Tahoma" w:hAnsi="Tahoma" w:cs="Tahoma"/>
          <w:color w:val="000000" w:themeColor="text1"/>
          <w:sz w:val="20"/>
          <w:szCs w:val="20"/>
        </w:rPr>
        <w:t xml:space="preserve"> </w:t>
      </w:r>
      <w:r w:rsidR="00A053C7" w:rsidRPr="00A053C7">
        <w:rPr>
          <w:rStyle w:val="Domylnaczcionkaakapitu3"/>
          <w:rFonts w:ascii="Tahoma" w:hAnsi="Tahoma" w:cs="Tahoma"/>
          <w:color w:val="000000" w:themeColor="text1"/>
          <w:sz w:val="20"/>
          <w:szCs w:val="20"/>
        </w:rPr>
        <w:t>(dla wszystkich dokumentów wymagane jest przedstawienie w języku polskim lub wraz z tłumaczeniem na język polski).</w:t>
      </w:r>
    </w:p>
    <w:p w:rsidR="00934A18" w:rsidRDefault="00934A18" w:rsidP="006C20A4">
      <w:pPr>
        <w:pStyle w:val="Tekstpodstawowywcity32"/>
        <w:numPr>
          <w:ilvl w:val="0"/>
          <w:numId w:val="5"/>
        </w:numPr>
        <w:tabs>
          <w:tab w:val="left" w:pos="150"/>
          <w:tab w:val="left" w:pos="510"/>
          <w:tab w:val="left" w:pos="567"/>
        </w:tabs>
        <w:spacing w:line="100" w:lineRule="atLeast"/>
        <w:ind w:left="567" w:hanging="567"/>
        <w:rPr>
          <w:rFonts w:ascii="Tahoma" w:hAnsi="Tahoma"/>
          <w:color w:val="000000"/>
          <w:sz w:val="20"/>
          <w:szCs w:val="20"/>
        </w:rPr>
      </w:pPr>
      <w:r>
        <w:rPr>
          <w:rFonts w:ascii="Tahoma" w:hAnsi="Tahoma"/>
          <w:color w:val="000000"/>
          <w:sz w:val="20"/>
          <w:szCs w:val="20"/>
        </w:rPr>
        <w:t>Wykonawca oświadcza, że dostarczony przedmiot umowy spełnia wszystkie wymagania określone przepisami powszechnie obowiązującego prawa oraz posiada wszystkie wymagane prawem świadectwa jakości, certyfikaty i aprobaty.</w:t>
      </w:r>
    </w:p>
    <w:p w:rsidR="00934A18" w:rsidRDefault="00934A18" w:rsidP="006C20A4">
      <w:pPr>
        <w:pStyle w:val="Tekstpodstawowywcity32"/>
        <w:numPr>
          <w:ilvl w:val="0"/>
          <w:numId w:val="5"/>
        </w:numPr>
        <w:tabs>
          <w:tab w:val="left" w:pos="165"/>
          <w:tab w:val="left" w:pos="525"/>
          <w:tab w:val="left" w:pos="567"/>
        </w:tabs>
        <w:spacing w:line="100" w:lineRule="atLeast"/>
        <w:ind w:left="567" w:hanging="567"/>
      </w:pPr>
      <w:r>
        <w:rPr>
          <w:rFonts w:ascii="Tahoma" w:hAnsi="Tahoma"/>
          <w:color w:val="000000"/>
          <w:sz w:val="20"/>
          <w:szCs w:val="20"/>
        </w:rPr>
        <w:t xml:space="preserve">Ryzyko zniszczenia lub uszkodzenia przedmiotu umowy do czasu dokonania jego odbioru obciąża </w:t>
      </w:r>
      <w:r w:rsidR="006510AD">
        <w:rPr>
          <w:rFonts w:ascii="Tahoma" w:hAnsi="Tahoma"/>
          <w:color w:val="000000"/>
          <w:sz w:val="20"/>
          <w:szCs w:val="20"/>
        </w:rPr>
        <w:br/>
      </w:r>
      <w:r>
        <w:rPr>
          <w:rFonts w:ascii="Tahoma" w:hAnsi="Tahoma"/>
          <w:color w:val="000000"/>
          <w:sz w:val="20"/>
          <w:szCs w:val="20"/>
        </w:rPr>
        <w:t>w całości Wykonawcę.</w:t>
      </w:r>
    </w:p>
    <w:p w:rsidR="00622ED6" w:rsidRDefault="00622ED6">
      <w:pPr>
        <w:pStyle w:val="Tekstpodstawowywcity32"/>
        <w:spacing w:line="100" w:lineRule="atLeast"/>
        <w:ind w:left="0" w:firstLine="0"/>
        <w:jc w:val="center"/>
        <w:rPr>
          <w:rStyle w:val="Domylnaczcionkaakapitu3"/>
          <w:rFonts w:ascii="Tahoma" w:hAnsi="Tahoma" w:cs="Arial"/>
          <w:b/>
          <w:bCs/>
          <w:color w:val="000000"/>
          <w:sz w:val="20"/>
          <w:szCs w:val="20"/>
        </w:rPr>
      </w:pPr>
    </w:p>
    <w:p w:rsidR="00934A18" w:rsidRDefault="00934A18">
      <w:pPr>
        <w:pStyle w:val="Tekstpodstawowywcity32"/>
        <w:spacing w:line="100" w:lineRule="atLeast"/>
        <w:ind w:left="0" w:firstLine="0"/>
        <w:jc w:val="center"/>
        <w:rPr>
          <w:rStyle w:val="Domylnaczcionkaakapitu3"/>
          <w:rFonts w:ascii="Tahoma" w:hAnsi="Tahoma"/>
          <w:color w:val="000000"/>
          <w:sz w:val="20"/>
          <w:szCs w:val="20"/>
          <w:lang w:eastAsia="fa-IR" w:bidi="fa-IR"/>
        </w:rPr>
      </w:pPr>
      <w:r>
        <w:rPr>
          <w:rStyle w:val="Domylnaczcionkaakapitu3"/>
          <w:rFonts w:ascii="Tahoma" w:hAnsi="Tahoma" w:cs="Arial"/>
          <w:b/>
          <w:bCs/>
          <w:color w:val="000000"/>
          <w:sz w:val="20"/>
          <w:szCs w:val="20"/>
        </w:rPr>
        <w:t>§</w:t>
      </w:r>
      <w:r>
        <w:rPr>
          <w:rStyle w:val="Domylnaczcionkaakapitu3"/>
          <w:rFonts w:ascii="Tahoma" w:hAnsi="Tahoma"/>
          <w:b/>
          <w:bCs/>
          <w:color w:val="000000"/>
          <w:sz w:val="20"/>
          <w:szCs w:val="20"/>
        </w:rPr>
        <w:t xml:space="preserve"> 3</w:t>
      </w:r>
    </w:p>
    <w:p w:rsidR="00622ED6" w:rsidRPr="00622ED6" w:rsidRDefault="00622ED6" w:rsidP="006C20A4">
      <w:pPr>
        <w:numPr>
          <w:ilvl w:val="0"/>
          <w:numId w:val="8"/>
        </w:numPr>
        <w:tabs>
          <w:tab w:val="clear" w:pos="0"/>
          <w:tab w:val="num" w:pos="426"/>
        </w:tabs>
        <w:suppressAutoHyphens w:val="0"/>
        <w:spacing w:line="276" w:lineRule="auto"/>
        <w:ind w:left="426" w:hanging="426"/>
        <w:jc w:val="both"/>
        <w:textAlignment w:val="auto"/>
        <w:rPr>
          <w:rFonts w:ascii="Tahoma" w:hAnsi="Tahoma" w:cs="Tahoma"/>
          <w:sz w:val="20"/>
          <w:szCs w:val="20"/>
        </w:rPr>
      </w:pPr>
      <w:r w:rsidRPr="00622ED6">
        <w:rPr>
          <w:rFonts w:ascii="Tahoma" w:hAnsi="Tahoma" w:cs="Tahoma"/>
          <w:sz w:val="20"/>
          <w:szCs w:val="20"/>
        </w:rPr>
        <w:t>Wykonawca jest odpowiedzialny względem Zamawiającego za to, że jest uprawniony do wprowadzania do obrotu oprogramowania zainstalowanego na dostarczonym sprzęcie oraz oprogramowania będącego przedmiotem umowy za to, że Zamawiający wskutek zawarcia Umowy będzie upoważniony do korzystania z wszelkiego oprogramowania dostarczonego wraz ze Sprzętem.</w:t>
      </w:r>
    </w:p>
    <w:p w:rsidR="00622ED6" w:rsidRPr="00622ED6" w:rsidRDefault="00622ED6" w:rsidP="006C20A4">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Style w:val="Domylnaczcionkaakapitu3"/>
          <w:rFonts w:ascii="Tahoma" w:hAnsi="Tahoma" w:cs="Tahoma"/>
          <w:sz w:val="20"/>
          <w:szCs w:val="20"/>
          <w:lang w:eastAsia="fa-IR" w:bidi="fa-IR"/>
        </w:rPr>
        <w:t xml:space="preserve">Wykonawca przenosi na Zamawiającego własność nośników (jeżeli dotyczy) zawierających oprogramowanie </w:t>
      </w:r>
      <w:r>
        <w:rPr>
          <w:rStyle w:val="Domylnaczcionkaakapitu3"/>
          <w:rFonts w:ascii="Tahoma" w:hAnsi="Tahoma" w:cs="Tahoma"/>
          <w:sz w:val="20"/>
          <w:szCs w:val="20"/>
          <w:lang w:eastAsia="fa-IR" w:bidi="fa-IR"/>
        </w:rPr>
        <w:t>sprzętu</w:t>
      </w:r>
      <w:r w:rsidRPr="00622ED6">
        <w:rPr>
          <w:rStyle w:val="Domylnaczcionkaakapitu3"/>
          <w:rFonts w:ascii="Tahoma" w:hAnsi="Tahoma" w:cs="Tahoma"/>
          <w:sz w:val="20"/>
          <w:szCs w:val="20"/>
          <w:lang w:eastAsia="fa-IR" w:bidi="fa-IR"/>
        </w:rPr>
        <w:t xml:space="preserve"> będąc</w:t>
      </w:r>
      <w:r>
        <w:rPr>
          <w:rStyle w:val="Domylnaczcionkaakapitu3"/>
          <w:rFonts w:ascii="Tahoma" w:hAnsi="Tahoma" w:cs="Tahoma"/>
          <w:sz w:val="20"/>
          <w:szCs w:val="20"/>
          <w:lang w:eastAsia="fa-IR" w:bidi="fa-IR"/>
        </w:rPr>
        <w:t>ego</w:t>
      </w:r>
      <w:r w:rsidRPr="00622ED6">
        <w:rPr>
          <w:rStyle w:val="Domylnaczcionkaakapitu3"/>
          <w:rFonts w:ascii="Tahoma" w:hAnsi="Tahoma" w:cs="Tahoma"/>
          <w:sz w:val="20"/>
          <w:szCs w:val="20"/>
          <w:lang w:eastAsia="fa-IR" w:bidi="fa-IR"/>
        </w:rPr>
        <w:t xml:space="preserve"> przedmiotem umowy oraz udziela Zamawiającemu licencji na w/w oprogramowanie, </w:t>
      </w:r>
      <w:r w:rsidRPr="00622ED6">
        <w:rPr>
          <w:rStyle w:val="Domylnaczcionkaakapitu3"/>
          <w:rFonts w:ascii="Tahoma" w:hAnsi="Tahoma" w:cs="Tahoma"/>
          <w:sz w:val="20"/>
          <w:szCs w:val="20"/>
          <w:shd w:val="clear" w:color="auto" w:fill="FFFFFF"/>
          <w:lang w:eastAsia="fa-IR" w:bidi="fa-IR"/>
        </w:rPr>
        <w:t>a w przypadku, gdy nie jest uprawniony do udzielenia licencji – zapewnia udzielenie licencji przez podmiot uprawniony (w ramach wynagrodzenia za przedmiot umowy) i oświadcza, iż Zamawiający w dniu wydania przedmiotu umowy staje się legalnym użytkownikiem oprogramowania jako licencjobiorca. Wykonawca oświadcza, iż licencja na oprogramowanie zezwalać będzie Zamawiającemu przez czas nieoznaczony na instalowanie, uzyskiwanie dostępu, uruchamianie i korzystanie ze wszystkich funkcji oprogramowania oraz sporządzanie jego kopii zapasowych. Wykonawca zrzeka się uprawnienia do wypowiedzenia licencji, a w przypadku, gdy licencja udzielona jest przez podmiot trzeci, Wykonawca gwarantuje, że licencja nie zostanie wypowiedziana. Wykonawca oświadcza, że przysługują mu autorskie prawa do oprogramowania, o którym mowa powyżej, w zakresie uprawniającym do udzielenia licencji zgodnie z postanowieniami niniejszej umowy lub zapewnia uzyskanie przez Zamawiającego licencji od podmiotu posiadającego prawa autorskie do oprogramowania w zakresie uprawniającym do udzielenia licencji, zgodnie z postanowieniami umowy</w:t>
      </w:r>
    </w:p>
    <w:p w:rsidR="00622ED6" w:rsidRPr="00622ED6" w:rsidRDefault="00622ED6" w:rsidP="006C20A4">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Fonts w:ascii="Tahoma" w:hAnsi="Tahoma" w:cs="Tahoma"/>
          <w:sz w:val="20"/>
          <w:szCs w:val="20"/>
        </w:rPr>
        <w:t xml:space="preserve">Wykonawca oświadcza i gwarantuje, że jest uprawniony do sprzedaży przedmiotu umowy wraz </w:t>
      </w:r>
      <w:r w:rsidRPr="00622ED6">
        <w:rPr>
          <w:rFonts w:ascii="Tahoma" w:hAnsi="Tahoma" w:cs="Tahoma"/>
          <w:sz w:val="20"/>
          <w:szCs w:val="20"/>
        </w:rPr>
        <w:br/>
        <w:t>z nośnikami zawierającymi oprogramowanie</w:t>
      </w:r>
      <w:r w:rsidRPr="00622ED6">
        <w:rPr>
          <w:rFonts w:ascii="Tahoma" w:hAnsi="Tahoma" w:cs="Tahoma"/>
          <w:sz w:val="20"/>
          <w:szCs w:val="20"/>
          <w:shd w:val="clear" w:color="auto" w:fill="FFFFFF"/>
        </w:rPr>
        <w:t xml:space="preserve"> wskazane ust. 1 oraz, że poprzez za</w:t>
      </w:r>
      <w:r w:rsidRPr="00622ED6">
        <w:rPr>
          <w:rFonts w:ascii="Tahoma" w:hAnsi="Tahoma" w:cs="Tahoma"/>
          <w:sz w:val="20"/>
          <w:szCs w:val="20"/>
        </w:rPr>
        <w:t>warcie niniejszej umowy</w:t>
      </w:r>
      <w:r w:rsidRPr="00622ED6">
        <w:rPr>
          <w:rFonts w:ascii="Tahoma" w:hAnsi="Tahoma" w:cs="Tahoma"/>
          <w:color w:val="000000"/>
          <w:sz w:val="20"/>
          <w:szCs w:val="20"/>
        </w:rPr>
        <w:t xml:space="preserve"> Zamawiający staje się legalnym licencjobiorcą tego oprogramowania. Wykonawca oświadcza, iż licencja będąca przedmiotem niniejszej umowy uprawnia do korzystania z oprogramowania zarówno Zamawiającego, jak i każdy podmiot prawny, który powstanie w wyniku przekształcenia lub innych zmian prawnych i organizacyjnych Zamawiającego, lub który nabędzie przedmiot umowy od Zamawiającego.</w:t>
      </w:r>
    </w:p>
    <w:p w:rsidR="00622ED6" w:rsidRPr="00622ED6" w:rsidRDefault="00622ED6" w:rsidP="006C20A4">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Fonts w:ascii="Tahoma" w:hAnsi="Tahoma" w:cs="Tahoma"/>
          <w:color w:val="000000"/>
          <w:sz w:val="20"/>
          <w:szCs w:val="20"/>
        </w:rPr>
        <w:t>Wykonawca oświadcza, iż gdyby Zamawiający został zobowiązany prawomocnym wyrokiem sądu lub na mocy ugody sądowej do zapłaty wynagrodzenia na rzecz podmiotów, którym przysługują prawa autorskie do przedmiotowego oprogramowania, Wykonawca zobowiązuje się zwrócić Zamawiającemu kwotę wynagrodzenia należnego uprawnionemu podmiotowi wraz z odsetkami i kosztami postępowania niezwłocznie nie później niż w terminie 7 (siedmiu) dni od dnia doręczenia pisemnego wezwania do zapłaty Zamawiającego.</w:t>
      </w:r>
    </w:p>
    <w:p w:rsidR="00622ED6" w:rsidRPr="00622ED6" w:rsidRDefault="00622ED6" w:rsidP="006C20A4">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Fonts w:ascii="Tahoma" w:hAnsi="Tahoma" w:cs="Tahoma"/>
          <w:color w:val="000000"/>
          <w:sz w:val="20"/>
          <w:szCs w:val="20"/>
        </w:rPr>
        <w:t xml:space="preserve">W wypadku gdyby zapewnienie Zamawiającemu uprawnienia do korzystania z licencji było nieważne lub nieskuteczne z jakiejkolwiek przyczyny, a także w wypadku gdyby licencja wygasła z jakiejkolwiek przyczyny przed zakończeniem </w:t>
      </w:r>
      <w:r w:rsidR="00ED7FFE">
        <w:rPr>
          <w:rFonts w:ascii="Tahoma" w:hAnsi="Tahoma" w:cs="Tahoma"/>
          <w:color w:val="000000"/>
          <w:sz w:val="20"/>
          <w:szCs w:val="20"/>
        </w:rPr>
        <w:t>korzystania</w:t>
      </w:r>
      <w:r w:rsidR="00ED7FFE" w:rsidRPr="00622ED6">
        <w:rPr>
          <w:rFonts w:ascii="Tahoma" w:hAnsi="Tahoma" w:cs="Tahoma"/>
          <w:color w:val="000000"/>
          <w:sz w:val="20"/>
          <w:szCs w:val="20"/>
        </w:rPr>
        <w:t xml:space="preserve"> </w:t>
      </w:r>
      <w:r w:rsidRPr="00622ED6">
        <w:rPr>
          <w:rFonts w:ascii="Tahoma" w:hAnsi="Tahoma" w:cs="Tahoma"/>
          <w:color w:val="000000"/>
          <w:sz w:val="20"/>
          <w:szCs w:val="20"/>
        </w:rPr>
        <w:t xml:space="preserve">przez Zamawiającego </w:t>
      </w:r>
      <w:r w:rsidR="00ED7FFE">
        <w:rPr>
          <w:rFonts w:ascii="Tahoma" w:hAnsi="Tahoma" w:cs="Tahoma"/>
          <w:color w:val="000000"/>
          <w:sz w:val="20"/>
          <w:szCs w:val="20"/>
        </w:rPr>
        <w:t>ze sprzętu</w:t>
      </w:r>
      <w:r w:rsidRPr="00622ED6">
        <w:rPr>
          <w:rFonts w:ascii="Tahoma" w:hAnsi="Tahoma" w:cs="Tahoma"/>
          <w:color w:val="000000"/>
          <w:sz w:val="20"/>
          <w:szCs w:val="20"/>
        </w:rPr>
        <w:t xml:space="preserve">, Wykonawca zobowiązuje się do pokrycia wszelkich roszczeń osób trzecich związanych z </w:t>
      </w:r>
      <w:r w:rsidR="00ED7FFE">
        <w:rPr>
          <w:rFonts w:ascii="Tahoma" w:hAnsi="Tahoma" w:cs="Tahoma"/>
          <w:color w:val="000000"/>
          <w:sz w:val="20"/>
          <w:szCs w:val="20"/>
        </w:rPr>
        <w:t>korzystaniem</w:t>
      </w:r>
      <w:r w:rsidR="00ED7FFE" w:rsidRPr="00622ED6">
        <w:rPr>
          <w:rFonts w:ascii="Tahoma" w:hAnsi="Tahoma" w:cs="Tahoma"/>
          <w:color w:val="000000"/>
          <w:sz w:val="20"/>
          <w:szCs w:val="20"/>
        </w:rPr>
        <w:t xml:space="preserve"> </w:t>
      </w:r>
      <w:r w:rsidRPr="00622ED6">
        <w:rPr>
          <w:rFonts w:ascii="Tahoma" w:hAnsi="Tahoma" w:cs="Tahoma"/>
          <w:color w:val="000000"/>
          <w:sz w:val="20"/>
          <w:szCs w:val="20"/>
        </w:rPr>
        <w:t xml:space="preserve">przez </w:t>
      </w:r>
      <w:r w:rsidR="00665FC0">
        <w:rPr>
          <w:rFonts w:ascii="Tahoma" w:hAnsi="Tahoma" w:cs="Tahoma"/>
          <w:color w:val="000000"/>
          <w:sz w:val="20"/>
          <w:szCs w:val="20"/>
        </w:rPr>
        <w:t>Zamawiaj</w:t>
      </w:r>
      <w:r w:rsidRPr="00622ED6">
        <w:rPr>
          <w:rFonts w:ascii="Tahoma" w:hAnsi="Tahoma" w:cs="Tahoma"/>
          <w:color w:val="000000"/>
          <w:sz w:val="20"/>
          <w:szCs w:val="20"/>
        </w:rPr>
        <w:t xml:space="preserve">ącego </w:t>
      </w:r>
      <w:r w:rsidR="00ED7FFE">
        <w:rPr>
          <w:rFonts w:ascii="Tahoma" w:hAnsi="Tahoma" w:cs="Tahoma"/>
          <w:color w:val="000000"/>
          <w:sz w:val="20"/>
          <w:szCs w:val="20"/>
        </w:rPr>
        <w:t xml:space="preserve">z </w:t>
      </w:r>
      <w:r w:rsidRPr="00622ED6">
        <w:rPr>
          <w:rFonts w:ascii="Tahoma" w:hAnsi="Tahoma" w:cs="Tahoma"/>
          <w:color w:val="000000"/>
          <w:sz w:val="20"/>
          <w:szCs w:val="20"/>
        </w:rPr>
        <w:t xml:space="preserve">oprogramowania </w:t>
      </w:r>
      <w:r w:rsidR="00ED7FFE">
        <w:rPr>
          <w:rFonts w:ascii="Tahoma" w:hAnsi="Tahoma" w:cs="Tahoma"/>
          <w:color w:val="000000"/>
          <w:sz w:val="20"/>
          <w:szCs w:val="20"/>
        </w:rPr>
        <w:t xml:space="preserve">sprzętu </w:t>
      </w:r>
      <w:r w:rsidRPr="00622ED6">
        <w:rPr>
          <w:rFonts w:ascii="Tahoma" w:hAnsi="Tahoma" w:cs="Tahoma"/>
          <w:color w:val="000000"/>
          <w:sz w:val="20"/>
          <w:szCs w:val="20"/>
        </w:rPr>
        <w:t xml:space="preserve">na warunkach określonych umową oraz do </w:t>
      </w:r>
      <w:r w:rsidR="00ED7FFE">
        <w:rPr>
          <w:rFonts w:ascii="Tahoma" w:hAnsi="Tahoma" w:cs="Tahoma"/>
          <w:color w:val="000000"/>
          <w:sz w:val="20"/>
          <w:szCs w:val="20"/>
        </w:rPr>
        <w:t>naprawienia szkody w pozostałym zakresie</w:t>
      </w:r>
      <w:r w:rsidRPr="00622ED6">
        <w:rPr>
          <w:rFonts w:ascii="Tahoma" w:hAnsi="Tahoma" w:cs="Tahoma"/>
          <w:color w:val="000000"/>
          <w:sz w:val="20"/>
          <w:szCs w:val="20"/>
        </w:rPr>
        <w:t>.</w:t>
      </w:r>
    </w:p>
    <w:p w:rsidR="00622ED6" w:rsidRPr="00622ED6" w:rsidRDefault="00622ED6" w:rsidP="006C20A4">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Fonts w:ascii="Tahoma" w:hAnsi="Tahoma" w:cs="Tahoma"/>
          <w:color w:val="000000"/>
          <w:sz w:val="20"/>
          <w:szCs w:val="20"/>
        </w:rPr>
        <w:t xml:space="preserve">Wykonawca oświadcza, że rozporządzanie przedmiotem umowy, w tym przekazanie nośników zawierających oprogramowanie wskazane w ust. 1 (jeżeli dotyczy), nie narusza żadnych praw </w:t>
      </w:r>
      <w:r w:rsidRPr="00622ED6">
        <w:rPr>
          <w:rFonts w:ascii="Tahoma" w:hAnsi="Tahoma" w:cs="Tahoma"/>
          <w:color w:val="000000"/>
          <w:sz w:val="20"/>
          <w:szCs w:val="20"/>
        </w:rPr>
        <w:lastRenderedPageBreak/>
        <w:t xml:space="preserve">własności przemysłowej i intelektualnej, w szczególności: praw patentowych, praw autorskich i praw do znaków towarowych. </w:t>
      </w:r>
    </w:p>
    <w:p w:rsidR="00622ED6" w:rsidRPr="00622ED6" w:rsidRDefault="00622ED6" w:rsidP="002963F6">
      <w:pPr>
        <w:pStyle w:val="NormalnyWeb"/>
        <w:numPr>
          <w:ilvl w:val="0"/>
          <w:numId w:val="8"/>
        </w:numPr>
        <w:tabs>
          <w:tab w:val="clear" w:pos="0"/>
          <w:tab w:val="num" w:pos="426"/>
        </w:tabs>
        <w:spacing w:after="0" w:line="276" w:lineRule="auto"/>
        <w:ind w:left="426" w:hanging="426"/>
        <w:jc w:val="both"/>
        <w:rPr>
          <w:rFonts w:ascii="Tahoma" w:hAnsi="Tahoma" w:cs="Tahoma"/>
          <w:sz w:val="20"/>
          <w:szCs w:val="20"/>
        </w:rPr>
      </w:pPr>
      <w:r w:rsidRPr="00622ED6">
        <w:rPr>
          <w:rFonts w:ascii="Tahoma" w:hAnsi="Tahoma" w:cs="Tahoma"/>
          <w:sz w:val="20"/>
          <w:szCs w:val="20"/>
        </w:rPr>
        <w:t>W ramach procedury sprawdzania pod względem jakościowym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lub odstąpienia od umowy.</w:t>
      </w:r>
    </w:p>
    <w:p w:rsidR="00934A18" w:rsidRPr="00622ED6" w:rsidRDefault="00934A18" w:rsidP="006C20A4">
      <w:pPr>
        <w:numPr>
          <w:ilvl w:val="0"/>
          <w:numId w:val="8"/>
        </w:numPr>
        <w:tabs>
          <w:tab w:val="clear" w:pos="0"/>
          <w:tab w:val="num" w:pos="426"/>
        </w:tabs>
        <w:ind w:left="426" w:hanging="426"/>
        <w:jc w:val="both"/>
        <w:rPr>
          <w:rFonts w:ascii="Tahoma" w:hAnsi="Tahoma" w:cs="Tahoma"/>
          <w:sz w:val="20"/>
          <w:szCs w:val="20"/>
        </w:rPr>
      </w:pPr>
      <w:r w:rsidRPr="00622ED6">
        <w:rPr>
          <w:rFonts w:ascii="Tahoma" w:hAnsi="Tahoma" w:cs="Tahoma"/>
          <w:b/>
          <w:bCs/>
          <w:color w:val="000000"/>
          <w:sz w:val="20"/>
          <w:szCs w:val="20"/>
        </w:rPr>
        <w:t>W przypadku zabezpieczenia komputerów dodatkowymi hasłami (konto administratora, BIOS) po zakończeniu okresu gwarancyjnego - zostaną zdjęte dodatkowe zabezpieczenia lub zostaną przekazane hasła Zamawiającemu.</w:t>
      </w:r>
    </w:p>
    <w:p w:rsidR="00934A18" w:rsidRDefault="00934A18">
      <w:pPr>
        <w:pStyle w:val="Tekstpodstawowywcity31"/>
        <w:tabs>
          <w:tab w:val="left" w:pos="360"/>
          <w:tab w:val="left" w:pos="540"/>
          <w:tab w:val="left" w:pos="900"/>
        </w:tabs>
        <w:ind w:firstLine="0"/>
        <w:jc w:val="center"/>
        <w:rPr>
          <w:rFonts w:ascii="Tahoma" w:hAnsi="Tahoma"/>
          <w:sz w:val="20"/>
        </w:rPr>
      </w:pPr>
    </w:p>
    <w:p w:rsidR="00934A18" w:rsidRDefault="00934A18">
      <w:pPr>
        <w:pStyle w:val="Tekstpodstawowywcity31"/>
        <w:tabs>
          <w:tab w:val="left" w:pos="360"/>
          <w:tab w:val="left" w:pos="540"/>
          <w:tab w:val="left" w:pos="900"/>
        </w:tabs>
        <w:ind w:firstLine="0"/>
        <w:jc w:val="center"/>
        <w:rPr>
          <w:rFonts w:ascii="Tahoma" w:hAnsi="Tahoma"/>
          <w:sz w:val="20"/>
        </w:rPr>
      </w:pPr>
      <w:r>
        <w:rPr>
          <w:rFonts w:ascii="Tahoma" w:hAnsi="Tahoma"/>
          <w:b/>
          <w:bCs/>
          <w:sz w:val="20"/>
        </w:rPr>
        <w:t>§ 4</w:t>
      </w:r>
    </w:p>
    <w:p w:rsidR="00934A18" w:rsidRPr="006C20A4" w:rsidRDefault="00934A18" w:rsidP="006C20A4">
      <w:pPr>
        <w:pStyle w:val="Tekstpodstawowywcity31"/>
        <w:numPr>
          <w:ilvl w:val="0"/>
          <w:numId w:val="3"/>
        </w:numPr>
        <w:tabs>
          <w:tab w:val="left" w:pos="419"/>
          <w:tab w:val="left" w:pos="464"/>
          <w:tab w:val="left" w:pos="584"/>
          <w:tab w:val="left" w:pos="764"/>
          <w:tab w:val="left" w:pos="1124"/>
        </w:tabs>
        <w:ind w:left="224" w:hanging="224"/>
        <w:rPr>
          <w:rFonts w:ascii="Tahoma" w:hAnsi="Tahoma" w:cs="Tahoma"/>
          <w:sz w:val="20"/>
          <w:shd w:val="clear" w:color="auto" w:fill="FFFFFF"/>
        </w:rPr>
      </w:pPr>
      <w:r>
        <w:rPr>
          <w:rFonts w:ascii="Tahoma" w:hAnsi="Tahoma"/>
          <w:sz w:val="20"/>
        </w:rPr>
        <w:t xml:space="preserve">Za wykonanie przedmiotu umowy, </w:t>
      </w:r>
      <w:r>
        <w:rPr>
          <w:rFonts w:ascii="Tahoma" w:hAnsi="Tahoma"/>
          <w:color w:val="000000"/>
          <w:sz w:val="20"/>
        </w:rPr>
        <w:t xml:space="preserve">o którym mowa w § 1 ust. 1, </w:t>
      </w:r>
      <w:r>
        <w:rPr>
          <w:rFonts w:ascii="Tahoma" w:hAnsi="Tahoma"/>
          <w:sz w:val="20"/>
        </w:rPr>
        <w:t xml:space="preserve">Wykonawca otrzyma wynagrodzenie </w:t>
      </w:r>
      <w:r w:rsidR="006510AD">
        <w:rPr>
          <w:rFonts w:ascii="Tahoma" w:hAnsi="Tahoma"/>
          <w:sz w:val="20"/>
        </w:rPr>
        <w:br/>
      </w:r>
      <w:r w:rsidR="00665FC0">
        <w:rPr>
          <w:rFonts w:ascii="Tahoma" w:hAnsi="Tahoma"/>
          <w:sz w:val="20"/>
        </w:rPr>
        <w:t xml:space="preserve">za daną część </w:t>
      </w:r>
      <w:r>
        <w:rPr>
          <w:rFonts w:ascii="Tahoma" w:hAnsi="Tahoma"/>
          <w:sz w:val="20"/>
        </w:rPr>
        <w:t>w wysokości:</w:t>
      </w:r>
    </w:p>
    <w:p w:rsidR="006C20A4" w:rsidRPr="00665FC0" w:rsidRDefault="006C20A4" w:rsidP="006C20A4">
      <w:pPr>
        <w:pStyle w:val="Tekstpodstawowywcity31"/>
        <w:tabs>
          <w:tab w:val="left" w:pos="419"/>
          <w:tab w:val="left" w:pos="464"/>
          <w:tab w:val="left" w:pos="584"/>
          <w:tab w:val="left" w:pos="764"/>
          <w:tab w:val="left" w:pos="1124"/>
        </w:tabs>
        <w:ind w:left="224" w:firstLine="0"/>
        <w:rPr>
          <w:rFonts w:ascii="Tahoma" w:hAnsi="Tahoma" w:cs="Tahoma"/>
          <w:sz w:val="20"/>
          <w:shd w:val="clear" w:color="auto" w:fill="FFFFFF"/>
        </w:rPr>
      </w:pPr>
    </w:p>
    <w:p w:rsidR="00665FC0" w:rsidRPr="006C20A4" w:rsidRDefault="006C20A4" w:rsidP="006C20A4">
      <w:pPr>
        <w:pStyle w:val="Tekstpodstawowywcity31"/>
        <w:shd w:val="clear" w:color="auto" w:fill="FFFFFF"/>
        <w:tabs>
          <w:tab w:val="left" w:pos="419"/>
        </w:tabs>
        <w:spacing w:line="360" w:lineRule="auto"/>
        <w:ind w:left="794" w:hanging="510"/>
        <w:rPr>
          <w:rStyle w:val="Domylnaczcionkaakapitu3"/>
          <w:rFonts w:ascii="Tahoma" w:hAnsi="Tahoma" w:cs="Tahoma"/>
          <w:b/>
          <w:sz w:val="20"/>
          <w:u w:val="single"/>
          <w:shd w:val="clear" w:color="auto" w:fill="FFFFFF"/>
        </w:rPr>
      </w:pPr>
      <w:r w:rsidRPr="006C20A4">
        <w:rPr>
          <w:rFonts w:ascii="Tahoma" w:hAnsi="Tahoma" w:cs="Tahoma"/>
          <w:b/>
          <w:sz w:val="20"/>
          <w:u w:val="single"/>
          <w:shd w:val="clear" w:color="auto" w:fill="FFFFFF"/>
        </w:rPr>
        <w:t xml:space="preserve">na </w:t>
      </w:r>
      <w:r>
        <w:rPr>
          <w:rFonts w:ascii="Tahoma" w:hAnsi="Tahoma" w:cs="Tahoma"/>
          <w:b/>
          <w:sz w:val="20"/>
          <w:u w:val="single"/>
          <w:shd w:val="clear" w:color="auto" w:fill="FFFFFF"/>
        </w:rPr>
        <w:t>część</w:t>
      </w:r>
      <w:r w:rsidRPr="006C20A4">
        <w:rPr>
          <w:rFonts w:ascii="Tahoma" w:hAnsi="Tahoma" w:cs="Tahoma"/>
          <w:b/>
          <w:sz w:val="20"/>
          <w:u w:val="single"/>
          <w:shd w:val="clear" w:color="auto" w:fill="FFFFFF"/>
        </w:rPr>
        <w:t xml:space="preserve"> </w:t>
      </w:r>
      <w:r>
        <w:rPr>
          <w:rFonts w:ascii="Tahoma" w:hAnsi="Tahoma" w:cs="Tahoma"/>
          <w:b/>
          <w:sz w:val="20"/>
          <w:u w:val="single"/>
          <w:shd w:val="clear" w:color="auto" w:fill="FFFFFF"/>
        </w:rPr>
        <w:t>1</w:t>
      </w:r>
      <w:r w:rsidRPr="006C20A4">
        <w:rPr>
          <w:rFonts w:ascii="Tahoma" w:hAnsi="Tahoma" w:cs="Tahoma"/>
          <w:b/>
          <w:sz w:val="20"/>
          <w:u w:val="single"/>
          <w:shd w:val="clear" w:color="auto" w:fill="FFFFFF"/>
        </w:rPr>
        <w:t xml:space="preserve"> zamówienia:</w:t>
      </w:r>
    </w:p>
    <w:p w:rsidR="00934A18" w:rsidRDefault="00934A18" w:rsidP="006C20A4">
      <w:pPr>
        <w:numPr>
          <w:ilvl w:val="0"/>
          <w:numId w:val="9"/>
        </w:numPr>
        <w:tabs>
          <w:tab w:val="left" w:pos="786"/>
        </w:tabs>
        <w:jc w:val="both"/>
        <w:rPr>
          <w:rFonts w:ascii="Tahoma" w:hAnsi="Tahoma" w:cs="Tahoma"/>
          <w:sz w:val="20"/>
          <w:szCs w:val="20"/>
          <w:shd w:val="clear" w:color="auto" w:fill="FFFFFF"/>
        </w:rPr>
      </w:pPr>
      <w:r>
        <w:rPr>
          <w:rStyle w:val="Domylnaczcionkaakapitu3"/>
          <w:rFonts w:ascii="Tahoma" w:hAnsi="Tahoma" w:cs="Tahoma"/>
          <w:sz w:val="20"/>
          <w:szCs w:val="20"/>
          <w:shd w:val="clear" w:color="auto" w:fill="FFFFFF"/>
        </w:rPr>
        <w:t>wartość netto ….. zł (słownie: …...........................................................),</w:t>
      </w:r>
    </w:p>
    <w:p w:rsidR="00934A18" w:rsidRDefault="00934A18" w:rsidP="006C20A4">
      <w:pPr>
        <w:numPr>
          <w:ilvl w:val="0"/>
          <w:numId w:val="9"/>
        </w:numPr>
        <w:tabs>
          <w:tab w:val="left" w:pos="786"/>
        </w:tabs>
        <w:jc w:val="both"/>
        <w:rPr>
          <w:rFonts w:ascii="Tahoma" w:hAnsi="Tahoma" w:cs="Tahoma"/>
          <w:sz w:val="20"/>
          <w:szCs w:val="20"/>
          <w:shd w:val="clear" w:color="auto" w:fill="FFFFFF"/>
        </w:rPr>
      </w:pPr>
      <w:r>
        <w:rPr>
          <w:rFonts w:ascii="Tahoma" w:hAnsi="Tahoma" w:cs="Tahoma"/>
          <w:sz w:val="20"/>
          <w:szCs w:val="20"/>
          <w:shd w:val="clear" w:color="auto" w:fill="FFFFFF"/>
        </w:rPr>
        <w:t>wartość brutto …..... zł (słownie: …......................................................),</w:t>
      </w:r>
    </w:p>
    <w:p w:rsidR="00934A18" w:rsidRDefault="00934A18" w:rsidP="006C20A4">
      <w:pPr>
        <w:pStyle w:val="Tekstpodstawowywcity31"/>
        <w:numPr>
          <w:ilvl w:val="0"/>
          <w:numId w:val="9"/>
        </w:numPr>
        <w:tabs>
          <w:tab w:val="left" w:pos="851"/>
          <w:tab w:val="left" w:pos="990"/>
          <w:tab w:val="left" w:pos="1110"/>
          <w:tab w:val="left" w:pos="1290"/>
          <w:tab w:val="left" w:pos="1650"/>
        </w:tabs>
        <w:rPr>
          <w:rStyle w:val="Domylnaczcionkaakapitu3"/>
          <w:rFonts w:ascii="Tahoma" w:hAnsi="Tahoma"/>
          <w:b/>
          <w:bCs/>
          <w:sz w:val="20"/>
        </w:rPr>
      </w:pPr>
      <w:r>
        <w:rPr>
          <w:rFonts w:ascii="Tahoma" w:hAnsi="Tahoma" w:cs="Tahoma"/>
          <w:sz w:val="20"/>
          <w:shd w:val="clear" w:color="auto" w:fill="FFFFFF"/>
        </w:rPr>
        <w:t>przy stawce podatku od towaru i usług VAT - …............. (słownie: …....................)</w:t>
      </w:r>
      <w:r w:rsidR="00B4176C">
        <w:rPr>
          <w:rFonts w:ascii="Tahoma" w:hAnsi="Tahoma" w:cs="Tahoma"/>
          <w:sz w:val="20"/>
          <w:shd w:val="clear" w:color="auto" w:fill="FFFFFF"/>
        </w:rPr>
        <w:t>.</w:t>
      </w:r>
    </w:p>
    <w:p w:rsidR="00934A18" w:rsidRDefault="00934A18">
      <w:pPr>
        <w:pStyle w:val="Tekstpodstawowywcity31"/>
        <w:tabs>
          <w:tab w:val="left" w:pos="195"/>
          <w:tab w:val="left" w:pos="240"/>
          <w:tab w:val="left" w:pos="360"/>
          <w:tab w:val="left" w:pos="540"/>
          <w:tab w:val="left" w:pos="900"/>
        </w:tabs>
        <w:ind w:firstLine="0"/>
      </w:pPr>
    </w:p>
    <w:p w:rsidR="006C20A4" w:rsidRPr="006C20A4" w:rsidRDefault="006C20A4" w:rsidP="006C20A4">
      <w:pPr>
        <w:pStyle w:val="Tekstpodstawowywcity31"/>
        <w:shd w:val="clear" w:color="auto" w:fill="FFFFFF"/>
        <w:tabs>
          <w:tab w:val="left" w:pos="419"/>
        </w:tabs>
        <w:spacing w:line="360" w:lineRule="auto"/>
        <w:ind w:left="794" w:hanging="510"/>
        <w:rPr>
          <w:rStyle w:val="Domylnaczcionkaakapitu3"/>
          <w:rFonts w:ascii="Tahoma" w:hAnsi="Tahoma" w:cs="Tahoma"/>
          <w:b/>
          <w:sz w:val="20"/>
          <w:u w:val="single"/>
          <w:shd w:val="clear" w:color="auto" w:fill="FFFFFF"/>
        </w:rPr>
      </w:pPr>
      <w:r w:rsidRPr="006C20A4">
        <w:rPr>
          <w:rFonts w:ascii="Tahoma" w:hAnsi="Tahoma" w:cs="Tahoma"/>
          <w:b/>
          <w:sz w:val="20"/>
          <w:u w:val="single"/>
          <w:shd w:val="clear" w:color="auto" w:fill="FFFFFF"/>
        </w:rPr>
        <w:t xml:space="preserve">na </w:t>
      </w:r>
      <w:r>
        <w:rPr>
          <w:rFonts w:ascii="Tahoma" w:hAnsi="Tahoma" w:cs="Tahoma"/>
          <w:b/>
          <w:sz w:val="20"/>
          <w:u w:val="single"/>
          <w:shd w:val="clear" w:color="auto" w:fill="FFFFFF"/>
        </w:rPr>
        <w:t>część</w:t>
      </w:r>
      <w:r w:rsidRPr="006C20A4">
        <w:rPr>
          <w:rFonts w:ascii="Tahoma" w:hAnsi="Tahoma" w:cs="Tahoma"/>
          <w:b/>
          <w:sz w:val="20"/>
          <w:u w:val="single"/>
          <w:shd w:val="clear" w:color="auto" w:fill="FFFFFF"/>
        </w:rPr>
        <w:t xml:space="preserve"> </w:t>
      </w:r>
      <w:r>
        <w:rPr>
          <w:rFonts w:ascii="Tahoma" w:hAnsi="Tahoma" w:cs="Tahoma"/>
          <w:b/>
          <w:sz w:val="20"/>
          <w:u w:val="single"/>
          <w:shd w:val="clear" w:color="auto" w:fill="FFFFFF"/>
        </w:rPr>
        <w:t>2</w:t>
      </w:r>
      <w:r w:rsidRPr="006C20A4">
        <w:rPr>
          <w:rFonts w:ascii="Tahoma" w:hAnsi="Tahoma" w:cs="Tahoma"/>
          <w:b/>
          <w:sz w:val="20"/>
          <w:u w:val="single"/>
          <w:shd w:val="clear" w:color="auto" w:fill="FFFFFF"/>
        </w:rPr>
        <w:t xml:space="preserve"> zamówienia:</w:t>
      </w:r>
    </w:p>
    <w:p w:rsidR="006C20A4" w:rsidRDefault="006C20A4" w:rsidP="006C20A4">
      <w:pPr>
        <w:numPr>
          <w:ilvl w:val="0"/>
          <w:numId w:val="20"/>
        </w:numPr>
        <w:tabs>
          <w:tab w:val="left" w:pos="786"/>
        </w:tabs>
        <w:jc w:val="both"/>
        <w:rPr>
          <w:rFonts w:ascii="Tahoma" w:hAnsi="Tahoma" w:cs="Tahoma"/>
          <w:sz w:val="20"/>
          <w:szCs w:val="20"/>
          <w:shd w:val="clear" w:color="auto" w:fill="FFFFFF"/>
        </w:rPr>
      </w:pPr>
      <w:r>
        <w:rPr>
          <w:rStyle w:val="Domylnaczcionkaakapitu3"/>
          <w:rFonts w:ascii="Tahoma" w:hAnsi="Tahoma" w:cs="Tahoma"/>
          <w:sz w:val="20"/>
          <w:szCs w:val="20"/>
          <w:shd w:val="clear" w:color="auto" w:fill="FFFFFF"/>
        </w:rPr>
        <w:t>wartość netto ….. zł (słownie: …...........................................................),</w:t>
      </w:r>
    </w:p>
    <w:p w:rsidR="006C20A4" w:rsidRDefault="006C20A4" w:rsidP="006C20A4">
      <w:pPr>
        <w:numPr>
          <w:ilvl w:val="0"/>
          <w:numId w:val="20"/>
        </w:numPr>
        <w:tabs>
          <w:tab w:val="left" w:pos="786"/>
        </w:tabs>
        <w:jc w:val="both"/>
        <w:rPr>
          <w:rFonts w:ascii="Tahoma" w:hAnsi="Tahoma" w:cs="Tahoma"/>
          <w:sz w:val="20"/>
          <w:szCs w:val="20"/>
          <w:shd w:val="clear" w:color="auto" w:fill="FFFFFF"/>
        </w:rPr>
      </w:pPr>
      <w:r>
        <w:rPr>
          <w:rFonts w:ascii="Tahoma" w:hAnsi="Tahoma" w:cs="Tahoma"/>
          <w:sz w:val="20"/>
          <w:szCs w:val="20"/>
          <w:shd w:val="clear" w:color="auto" w:fill="FFFFFF"/>
        </w:rPr>
        <w:t>wartość brutto …..... zł (słownie: …......................................................),</w:t>
      </w:r>
    </w:p>
    <w:p w:rsidR="006C20A4" w:rsidRDefault="006C20A4" w:rsidP="006C20A4">
      <w:pPr>
        <w:pStyle w:val="Tekstpodstawowywcity31"/>
        <w:numPr>
          <w:ilvl w:val="0"/>
          <w:numId w:val="20"/>
        </w:numPr>
        <w:tabs>
          <w:tab w:val="left" w:pos="851"/>
          <w:tab w:val="left" w:pos="990"/>
          <w:tab w:val="left" w:pos="1110"/>
          <w:tab w:val="left" w:pos="1290"/>
          <w:tab w:val="left" w:pos="1650"/>
        </w:tabs>
        <w:rPr>
          <w:rStyle w:val="Domylnaczcionkaakapitu3"/>
          <w:rFonts w:ascii="Tahoma" w:hAnsi="Tahoma"/>
          <w:b/>
          <w:bCs/>
          <w:sz w:val="20"/>
        </w:rPr>
      </w:pPr>
      <w:r>
        <w:rPr>
          <w:rFonts w:ascii="Tahoma" w:hAnsi="Tahoma" w:cs="Tahoma"/>
          <w:sz w:val="20"/>
          <w:shd w:val="clear" w:color="auto" w:fill="FFFFFF"/>
        </w:rPr>
        <w:t>przy stawce podatku od towaru i usług VAT - …............. (słownie: …....................).</w:t>
      </w:r>
    </w:p>
    <w:p w:rsidR="006C20A4" w:rsidRDefault="006C20A4">
      <w:pPr>
        <w:pStyle w:val="Tekstpodstawowywcity31"/>
        <w:tabs>
          <w:tab w:val="left" w:pos="195"/>
          <w:tab w:val="left" w:pos="240"/>
          <w:tab w:val="left" w:pos="360"/>
          <w:tab w:val="left" w:pos="540"/>
          <w:tab w:val="left" w:pos="900"/>
        </w:tabs>
        <w:ind w:firstLine="0"/>
      </w:pPr>
    </w:p>
    <w:p w:rsidR="006C20A4" w:rsidRPr="006C20A4" w:rsidRDefault="006C20A4" w:rsidP="006C20A4">
      <w:pPr>
        <w:pStyle w:val="Tekstpodstawowywcity31"/>
        <w:shd w:val="clear" w:color="auto" w:fill="FFFFFF"/>
        <w:tabs>
          <w:tab w:val="left" w:pos="419"/>
        </w:tabs>
        <w:spacing w:line="360" w:lineRule="auto"/>
        <w:ind w:left="794" w:hanging="510"/>
        <w:rPr>
          <w:rStyle w:val="Domylnaczcionkaakapitu3"/>
          <w:rFonts w:ascii="Tahoma" w:hAnsi="Tahoma" w:cs="Tahoma"/>
          <w:b/>
          <w:sz w:val="20"/>
          <w:u w:val="single"/>
          <w:shd w:val="clear" w:color="auto" w:fill="FFFFFF"/>
        </w:rPr>
      </w:pPr>
      <w:r w:rsidRPr="006C20A4">
        <w:rPr>
          <w:rFonts w:ascii="Tahoma" w:hAnsi="Tahoma" w:cs="Tahoma"/>
          <w:b/>
          <w:sz w:val="20"/>
          <w:u w:val="single"/>
          <w:shd w:val="clear" w:color="auto" w:fill="FFFFFF"/>
        </w:rPr>
        <w:t xml:space="preserve">na </w:t>
      </w:r>
      <w:r>
        <w:rPr>
          <w:rFonts w:ascii="Tahoma" w:hAnsi="Tahoma" w:cs="Tahoma"/>
          <w:b/>
          <w:sz w:val="20"/>
          <w:u w:val="single"/>
          <w:shd w:val="clear" w:color="auto" w:fill="FFFFFF"/>
        </w:rPr>
        <w:t>część</w:t>
      </w:r>
      <w:r w:rsidRPr="006C20A4">
        <w:rPr>
          <w:rFonts w:ascii="Tahoma" w:hAnsi="Tahoma" w:cs="Tahoma"/>
          <w:b/>
          <w:sz w:val="20"/>
          <w:u w:val="single"/>
          <w:shd w:val="clear" w:color="auto" w:fill="FFFFFF"/>
        </w:rPr>
        <w:t xml:space="preserve"> </w:t>
      </w:r>
      <w:r>
        <w:rPr>
          <w:rFonts w:ascii="Tahoma" w:hAnsi="Tahoma" w:cs="Tahoma"/>
          <w:b/>
          <w:sz w:val="20"/>
          <w:u w:val="single"/>
          <w:shd w:val="clear" w:color="auto" w:fill="FFFFFF"/>
        </w:rPr>
        <w:t>3</w:t>
      </w:r>
      <w:r w:rsidRPr="006C20A4">
        <w:rPr>
          <w:rFonts w:ascii="Tahoma" w:hAnsi="Tahoma" w:cs="Tahoma"/>
          <w:b/>
          <w:sz w:val="20"/>
          <w:u w:val="single"/>
          <w:shd w:val="clear" w:color="auto" w:fill="FFFFFF"/>
        </w:rPr>
        <w:t xml:space="preserve"> zamówienia:</w:t>
      </w:r>
    </w:p>
    <w:p w:rsidR="006C20A4" w:rsidRDefault="006C20A4" w:rsidP="006C20A4">
      <w:pPr>
        <w:numPr>
          <w:ilvl w:val="0"/>
          <w:numId w:val="21"/>
        </w:numPr>
        <w:tabs>
          <w:tab w:val="left" w:pos="786"/>
        </w:tabs>
        <w:jc w:val="both"/>
        <w:rPr>
          <w:rFonts w:ascii="Tahoma" w:hAnsi="Tahoma" w:cs="Tahoma"/>
          <w:sz w:val="20"/>
          <w:szCs w:val="20"/>
          <w:shd w:val="clear" w:color="auto" w:fill="FFFFFF"/>
        </w:rPr>
      </w:pPr>
      <w:r>
        <w:rPr>
          <w:rStyle w:val="Domylnaczcionkaakapitu3"/>
          <w:rFonts w:ascii="Tahoma" w:hAnsi="Tahoma" w:cs="Tahoma"/>
          <w:sz w:val="20"/>
          <w:szCs w:val="20"/>
          <w:shd w:val="clear" w:color="auto" w:fill="FFFFFF"/>
        </w:rPr>
        <w:t>wartość netto ….. zł (słownie: …...........................................................),</w:t>
      </w:r>
    </w:p>
    <w:p w:rsidR="006C20A4" w:rsidRDefault="006C20A4" w:rsidP="006C20A4">
      <w:pPr>
        <w:numPr>
          <w:ilvl w:val="0"/>
          <w:numId w:val="21"/>
        </w:numPr>
        <w:tabs>
          <w:tab w:val="left" w:pos="786"/>
        </w:tabs>
        <w:jc w:val="both"/>
        <w:rPr>
          <w:rFonts w:ascii="Tahoma" w:hAnsi="Tahoma" w:cs="Tahoma"/>
          <w:sz w:val="20"/>
          <w:szCs w:val="20"/>
          <w:shd w:val="clear" w:color="auto" w:fill="FFFFFF"/>
        </w:rPr>
      </w:pPr>
      <w:r>
        <w:rPr>
          <w:rFonts w:ascii="Tahoma" w:hAnsi="Tahoma" w:cs="Tahoma"/>
          <w:sz w:val="20"/>
          <w:szCs w:val="20"/>
          <w:shd w:val="clear" w:color="auto" w:fill="FFFFFF"/>
        </w:rPr>
        <w:t>wartość brutto …..... zł (słownie: …......................................................),</w:t>
      </w:r>
    </w:p>
    <w:p w:rsidR="006C20A4" w:rsidRDefault="006C20A4" w:rsidP="006C20A4">
      <w:pPr>
        <w:pStyle w:val="Tekstpodstawowywcity31"/>
        <w:numPr>
          <w:ilvl w:val="0"/>
          <w:numId w:val="21"/>
        </w:numPr>
        <w:tabs>
          <w:tab w:val="left" w:pos="851"/>
          <w:tab w:val="left" w:pos="990"/>
          <w:tab w:val="left" w:pos="1110"/>
          <w:tab w:val="left" w:pos="1290"/>
          <w:tab w:val="left" w:pos="1650"/>
        </w:tabs>
        <w:rPr>
          <w:rStyle w:val="Domylnaczcionkaakapitu3"/>
          <w:rFonts w:ascii="Tahoma" w:hAnsi="Tahoma"/>
          <w:b/>
          <w:bCs/>
          <w:sz w:val="20"/>
        </w:rPr>
      </w:pPr>
      <w:r>
        <w:rPr>
          <w:rFonts w:ascii="Tahoma" w:hAnsi="Tahoma" w:cs="Tahoma"/>
          <w:sz w:val="20"/>
          <w:shd w:val="clear" w:color="auto" w:fill="FFFFFF"/>
        </w:rPr>
        <w:t>przy stawce podatku od towaru i usług VAT - …............. (słownie: …....................).</w:t>
      </w:r>
    </w:p>
    <w:p w:rsidR="006C20A4" w:rsidRDefault="006C20A4">
      <w:pPr>
        <w:pStyle w:val="Tekstpodstawowywcity31"/>
        <w:tabs>
          <w:tab w:val="left" w:pos="195"/>
          <w:tab w:val="left" w:pos="240"/>
          <w:tab w:val="left" w:pos="360"/>
          <w:tab w:val="left" w:pos="540"/>
          <w:tab w:val="left" w:pos="900"/>
        </w:tabs>
        <w:ind w:firstLine="0"/>
      </w:pPr>
    </w:p>
    <w:p w:rsidR="00934A18" w:rsidRDefault="00934A18" w:rsidP="006C20A4">
      <w:pPr>
        <w:pStyle w:val="Tekstpodstawowywcity31"/>
        <w:numPr>
          <w:ilvl w:val="0"/>
          <w:numId w:val="3"/>
        </w:numPr>
        <w:tabs>
          <w:tab w:val="left" w:pos="426"/>
        </w:tabs>
        <w:ind w:left="426" w:hanging="426"/>
        <w:rPr>
          <w:rFonts w:ascii="Tahoma" w:hAnsi="Tahoma" w:cs="Tahoma"/>
          <w:color w:val="000000"/>
          <w:sz w:val="20"/>
        </w:rPr>
      </w:pPr>
      <w:r>
        <w:rPr>
          <w:rFonts w:ascii="Tahoma" w:hAnsi="Tahoma"/>
          <w:sz w:val="20"/>
        </w:rPr>
        <w:t xml:space="preserve">Wynagrodzenie, o którym mowa w ust. 1 Zamawiający zapłaci Wykonawcy w </w:t>
      </w:r>
      <w:r w:rsidRPr="00AA338C">
        <w:rPr>
          <w:rFonts w:ascii="Tahoma" w:hAnsi="Tahoma"/>
          <w:sz w:val="20"/>
        </w:rPr>
        <w:t xml:space="preserve">terminie do </w:t>
      </w:r>
      <w:r w:rsidR="00801A73" w:rsidRPr="00AA338C">
        <w:rPr>
          <w:rFonts w:ascii="Tahoma" w:hAnsi="Tahoma"/>
          <w:sz w:val="20"/>
        </w:rPr>
        <w:t>3</w:t>
      </w:r>
      <w:r w:rsidRPr="00AA338C">
        <w:rPr>
          <w:rFonts w:ascii="Tahoma" w:hAnsi="Tahoma"/>
          <w:sz w:val="20"/>
        </w:rPr>
        <w:t>0 dni</w:t>
      </w:r>
      <w:r>
        <w:rPr>
          <w:rFonts w:ascii="Tahoma" w:hAnsi="Tahoma"/>
          <w:sz w:val="20"/>
        </w:rPr>
        <w:t xml:space="preserve"> od daty doręczenia do </w:t>
      </w:r>
      <w:r w:rsidR="00005BA9">
        <w:rPr>
          <w:rFonts w:ascii="Tahoma" w:hAnsi="Tahoma"/>
          <w:sz w:val="20"/>
        </w:rPr>
        <w:t>kancelarii siedziby</w:t>
      </w:r>
      <w:r>
        <w:rPr>
          <w:rFonts w:ascii="Tahoma" w:hAnsi="Tahoma"/>
          <w:sz w:val="20"/>
        </w:rPr>
        <w:t xml:space="preserve"> Zamawiającego mieszczącej się w Szczecinie przy ul. Bolesława Śmiałego 33,</w:t>
      </w:r>
      <w:r w:rsidR="000E7EE1">
        <w:rPr>
          <w:rFonts w:ascii="Tahoma" w:hAnsi="Tahoma"/>
          <w:sz w:val="20"/>
        </w:rPr>
        <w:t xml:space="preserve"> </w:t>
      </w:r>
      <w:r w:rsidRPr="00CE3020">
        <w:rPr>
          <w:rFonts w:ascii="Tahoma" w:hAnsi="Tahoma"/>
          <w:color w:val="000000"/>
          <w:sz w:val="20"/>
        </w:rPr>
        <w:t>prawidłowo wystawion</w:t>
      </w:r>
      <w:r w:rsidR="00B4176C">
        <w:rPr>
          <w:rFonts w:ascii="Tahoma" w:hAnsi="Tahoma"/>
          <w:color w:val="000000"/>
          <w:sz w:val="20"/>
        </w:rPr>
        <w:t>ej</w:t>
      </w:r>
      <w:r w:rsidRPr="00CE3020">
        <w:rPr>
          <w:rFonts w:ascii="Tahoma" w:hAnsi="Tahoma"/>
          <w:color w:val="000000"/>
          <w:sz w:val="20"/>
        </w:rPr>
        <w:t xml:space="preserve"> faktur</w:t>
      </w:r>
      <w:r w:rsidR="00B4176C">
        <w:rPr>
          <w:rFonts w:ascii="Tahoma" w:hAnsi="Tahoma"/>
          <w:color w:val="000000"/>
          <w:sz w:val="20"/>
        </w:rPr>
        <w:t>y</w:t>
      </w:r>
      <w:r w:rsidR="006510AD">
        <w:rPr>
          <w:rFonts w:ascii="Tahoma" w:hAnsi="Tahoma"/>
          <w:color w:val="000000"/>
          <w:sz w:val="20"/>
        </w:rPr>
        <w:t xml:space="preserve"> VAT </w:t>
      </w:r>
      <w:r w:rsidRPr="00CE3020">
        <w:rPr>
          <w:rFonts w:ascii="Tahoma" w:hAnsi="Tahoma"/>
          <w:color w:val="000000"/>
          <w:sz w:val="20"/>
        </w:rPr>
        <w:t>a w przypadku</w:t>
      </w:r>
      <w:r>
        <w:rPr>
          <w:rFonts w:ascii="Tahoma" w:hAnsi="Tahoma"/>
          <w:sz w:val="20"/>
        </w:rPr>
        <w:t xml:space="preserve"> faktur, o których mowa w ust. 3 poniżej – od daty wprowadzenia na platformę</w:t>
      </w:r>
      <w:r w:rsidR="002963F6">
        <w:rPr>
          <w:rFonts w:ascii="Tahoma" w:hAnsi="Tahoma"/>
          <w:sz w:val="20"/>
        </w:rPr>
        <w:t xml:space="preserve"> – pod warunkiem potwierdzenia przez przedstawicieli Zamawiającego, że przedmiot umowy be</w:t>
      </w:r>
      <w:r>
        <w:rPr>
          <w:rFonts w:ascii="Tahoma" w:hAnsi="Tahoma"/>
          <w:sz w:val="20"/>
        </w:rPr>
        <w:t>z zastrzeże</w:t>
      </w:r>
      <w:r w:rsidR="002963F6">
        <w:rPr>
          <w:rFonts w:ascii="Tahoma" w:hAnsi="Tahoma"/>
          <w:sz w:val="20"/>
        </w:rPr>
        <w:t>ń jest</w:t>
      </w:r>
      <w:r>
        <w:rPr>
          <w:rFonts w:ascii="Tahoma" w:hAnsi="Tahoma"/>
          <w:sz w:val="20"/>
        </w:rPr>
        <w:t xml:space="preserve"> </w:t>
      </w:r>
      <w:r w:rsidR="002963F6">
        <w:rPr>
          <w:rFonts w:ascii="Tahoma" w:hAnsi="Tahoma"/>
          <w:sz w:val="20"/>
        </w:rPr>
        <w:t>kompletny i zdatny do użytku, tj. dokonania odbioru jakościowego</w:t>
      </w:r>
      <w:r>
        <w:rPr>
          <w:rFonts w:ascii="Tahoma" w:hAnsi="Tahoma"/>
          <w:sz w:val="20"/>
        </w:rPr>
        <w:t>,</w:t>
      </w:r>
      <w:r w:rsidR="002963F6">
        <w:rPr>
          <w:rFonts w:ascii="Tahoma" w:hAnsi="Tahoma"/>
          <w:sz w:val="20"/>
        </w:rPr>
        <w:t xml:space="preserve"> o którym mowa w</w:t>
      </w:r>
      <w:r>
        <w:rPr>
          <w:rFonts w:ascii="Tahoma" w:hAnsi="Tahoma"/>
          <w:color w:val="000000"/>
          <w:sz w:val="20"/>
        </w:rPr>
        <w:t xml:space="preserve"> § 2</w:t>
      </w:r>
      <w:r w:rsidR="002963F6">
        <w:rPr>
          <w:rFonts w:ascii="Tahoma" w:hAnsi="Tahoma"/>
          <w:color w:val="000000"/>
          <w:sz w:val="20"/>
        </w:rPr>
        <w:t xml:space="preserve"> ust.6 całość przedmiotu umowy w danej części zamówienia</w:t>
      </w:r>
      <w:r>
        <w:rPr>
          <w:rFonts w:ascii="Tahoma" w:hAnsi="Tahoma"/>
          <w:color w:val="000000"/>
          <w:sz w:val="20"/>
        </w:rPr>
        <w:t>. Za datę zapłaty uznaje się datę obciążenia rachunku Zamawiającego.</w:t>
      </w:r>
    </w:p>
    <w:p w:rsidR="00934A18" w:rsidRDefault="00934A18" w:rsidP="006C20A4">
      <w:pPr>
        <w:numPr>
          <w:ilvl w:val="0"/>
          <w:numId w:val="3"/>
        </w:numPr>
        <w:tabs>
          <w:tab w:val="left" w:pos="426"/>
        </w:tabs>
        <w:ind w:left="381" w:hanging="358"/>
        <w:jc w:val="both"/>
        <w:rPr>
          <w:rFonts w:ascii="Tahoma" w:hAnsi="Tahoma" w:cs="Tahoma"/>
          <w:color w:val="000000"/>
          <w:sz w:val="20"/>
          <w:szCs w:val="20"/>
        </w:rPr>
      </w:pPr>
      <w:r>
        <w:rPr>
          <w:rFonts w:ascii="Tahoma" w:hAnsi="Tahoma" w:cs="Tahoma"/>
          <w:color w:val="000000"/>
          <w:sz w:val="20"/>
          <w:szCs w:val="20"/>
        </w:rPr>
        <w:t>Wykonawca uprawniony jest do przesyłania Zamawiającemu ustrukturyzowanych faktur elektronicznych za pośrednictwem platformy, o której mowa w ustawie z dnia 9 listopada 2018 r. o elektronicznym fakturowaniu w zamówieniach publicznych, koncesjach na roboty budowlane lub usługi oraz partnerstwie publiczno-prywatnym (</w:t>
      </w:r>
      <w:proofErr w:type="spellStart"/>
      <w:r>
        <w:rPr>
          <w:rFonts w:ascii="Tahoma" w:hAnsi="Tahoma" w:cs="Tahoma"/>
          <w:color w:val="000000"/>
          <w:sz w:val="20"/>
          <w:szCs w:val="20"/>
        </w:rPr>
        <w:t>Dz.U</w:t>
      </w:r>
      <w:proofErr w:type="spellEnd"/>
      <w:r>
        <w:rPr>
          <w:rFonts w:ascii="Tahoma" w:hAnsi="Tahoma" w:cs="Tahoma"/>
          <w:color w:val="000000"/>
          <w:sz w:val="20"/>
          <w:szCs w:val="20"/>
        </w:rPr>
        <w:t>. 20</w:t>
      </w:r>
      <w:r w:rsidR="00AB7A6A">
        <w:rPr>
          <w:rFonts w:ascii="Tahoma" w:hAnsi="Tahoma" w:cs="Tahoma"/>
          <w:color w:val="000000"/>
          <w:sz w:val="20"/>
          <w:szCs w:val="20"/>
        </w:rPr>
        <w:t>20</w:t>
      </w:r>
      <w:r>
        <w:rPr>
          <w:rFonts w:ascii="Tahoma" w:hAnsi="Tahoma" w:cs="Tahoma"/>
          <w:color w:val="000000"/>
          <w:sz w:val="20"/>
          <w:szCs w:val="20"/>
        </w:rPr>
        <w:t xml:space="preserve"> poz.</w:t>
      </w:r>
      <w:r w:rsidR="00AB7A6A">
        <w:rPr>
          <w:rFonts w:ascii="Tahoma" w:hAnsi="Tahoma" w:cs="Tahoma"/>
          <w:color w:val="000000"/>
          <w:sz w:val="20"/>
          <w:szCs w:val="20"/>
        </w:rPr>
        <w:t>1666</w:t>
      </w:r>
      <w:r>
        <w:rPr>
          <w:rFonts w:ascii="Tahoma" w:hAnsi="Tahoma" w:cs="Tahoma"/>
          <w:color w:val="000000"/>
          <w:sz w:val="20"/>
          <w:szCs w:val="20"/>
        </w:rPr>
        <w:t xml:space="preserve">). </w:t>
      </w:r>
    </w:p>
    <w:p w:rsidR="00934A18" w:rsidRPr="002A644E" w:rsidRDefault="00934A18" w:rsidP="006C20A4">
      <w:pPr>
        <w:numPr>
          <w:ilvl w:val="0"/>
          <w:numId w:val="3"/>
        </w:numPr>
        <w:tabs>
          <w:tab w:val="left" w:pos="426"/>
        </w:tabs>
        <w:ind w:left="392" w:hanging="404"/>
        <w:jc w:val="both"/>
        <w:rPr>
          <w:rFonts w:ascii="Tahoma" w:hAnsi="Tahoma" w:cs="Tahoma"/>
          <w:color w:val="000000"/>
          <w:sz w:val="20"/>
          <w:szCs w:val="20"/>
        </w:rPr>
      </w:pPr>
      <w:r>
        <w:rPr>
          <w:rFonts w:ascii="Tahoma" w:hAnsi="Tahoma" w:cs="Tahoma"/>
          <w:color w:val="000000"/>
          <w:sz w:val="20"/>
          <w:szCs w:val="20"/>
        </w:rPr>
        <w:t xml:space="preserve">Zarówno w przypadku doręczania faktur w sposób wskazany w ust. 2, jak i w ust. 3 powyżej, zapłata należności </w:t>
      </w:r>
      <w:r w:rsidRPr="00277F68">
        <w:rPr>
          <w:rFonts w:ascii="Tahoma" w:hAnsi="Tahoma" w:cs="Tahoma"/>
          <w:sz w:val="20"/>
          <w:szCs w:val="20"/>
        </w:rPr>
        <w:t xml:space="preserve">objętych fakturą nastąpi przelewem na rachunek bankowy Wykonawcy wskazany na </w:t>
      </w:r>
      <w:r w:rsidR="00B25D18" w:rsidRPr="002A644E">
        <w:rPr>
          <w:rFonts w:ascii="Tahoma" w:hAnsi="Tahoma" w:cs="Tahoma"/>
          <w:sz w:val="20"/>
          <w:szCs w:val="20"/>
        </w:rPr>
        <w:t>fakturze po podpisaniu protokoł</w:t>
      </w:r>
      <w:r w:rsidR="000E7EE1">
        <w:rPr>
          <w:rFonts w:ascii="Tahoma" w:hAnsi="Tahoma" w:cs="Tahoma"/>
          <w:sz w:val="20"/>
          <w:szCs w:val="20"/>
        </w:rPr>
        <w:t>u</w:t>
      </w:r>
      <w:r w:rsidRPr="002A644E">
        <w:rPr>
          <w:rFonts w:ascii="Tahoma" w:hAnsi="Tahoma" w:cs="Tahoma"/>
          <w:sz w:val="20"/>
          <w:szCs w:val="20"/>
        </w:rPr>
        <w:t xml:space="preserve"> odbioru</w:t>
      </w:r>
      <w:r w:rsidR="00B25D18" w:rsidRPr="002A644E">
        <w:rPr>
          <w:rFonts w:ascii="Tahoma" w:hAnsi="Tahoma" w:cs="Tahoma"/>
          <w:sz w:val="20"/>
          <w:szCs w:val="20"/>
        </w:rPr>
        <w:t>,</w:t>
      </w:r>
      <w:r w:rsidRPr="002A644E">
        <w:rPr>
          <w:rFonts w:ascii="Tahoma" w:hAnsi="Tahoma" w:cs="Tahoma"/>
          <w:sz w:val="20"/>
          <w:szCs w:val="20"/>
        </w:rPr>
        <w:t xml:space="preserve"> dostarczeniu dokumentów, o których mowa w § 2 ust. </w:t>
      </w:r>
      <w:r w:rsidR="00AB7A6A">
        <w:rPr>
          <w:rFonts w:ascii="Tahoma" w:hAnsi="Tahoma" w:cs="Tahoma"/>
          <w:sz w:val="20"/>
          <w:szCs w:val="20"/>
        </w:rPr>
        <w:t>10</w:t>
      </w:r>
      <w:r w:rsidRPr="002A644E">
        <w:rPr>
          <w:rFonts w:ascii="Tahoma" w:hAnsi="Tahoma" w:cs="Tahoma"/>
          <w:sz w:val="20"/>
          <w:szCs w:val="20"/>
        </w:rPr>
        <w:t>.</w:t>
      </w:r>
    </w:p>
    <w:p w:rsidR="00934A18" w:rsidRDefault="00934A18" w:rsidP="006C20A4">
      <w:pPr>
        <w:numPr>
          <w:ilvl w:val="0"/>
          <w:numId w:val="3"/>
        </w:numPr>
        <w:tabs>
          <w:tab w:val="num" w:pos="426"/>
        </w:tabs>
        <w:ind w:left="392" w:hanging="404"/>
        <w:jc w:val="both"/>
        <w:rPr>
          <w:rFonts w:ascii="Tahoma" w:hAnsi="Tahoma"/>
          <w:sz w:val="20"/>
          <w:szCs w:val="20"/>
        </w:rPr>
      </w:pPr>
      <w:r w:rsidRPr="002A644E">
        <w:rPr>
          <w:rFonts w:ascii="Tahoma" w:hAnsi="Tahoma" w:cs="Tahoma"/>
          <w:color w:val="000000"/>
          <w:sz w:val="20"/>
          <w:szCs w:val="20"/>
        </w:rPr>
        <w:t>Zamawiający nie wyraża zgody</w:t>
      </w:r>
      <w:r>
        <w:rPr>
          <w:rFonts w:ascii="Tahoma" w:hAnsi="Tahoma" w:cs="Tahoma"/>
          <w:color w:val="000000"/>
          <w:sz w:val="20"/>
          <w:szCs w:val="20"/>
        </w:rPr>
        <w:t xml:space="preserve"> na wysyłanie i odbieranie za pośrednictwem platformy innych ustrukturyzowanych dokumentów elektronicznych.</w:t>
      </w:r>
    </w:p>
    <w:p w:rsidR="007E00AF" w:rsidRDefault="00934A18">
      <w:pPr>
        <w:pStyle w:val="Tekstpodstawowywcity31"/>
        <w:numPr>
          <w:ilvl w:val="0"/>
          <w:numId w:val="3"/>
        </w:numPr>
        <w:ind w:left="345" w:hanging="345"/>
        <w:rPr>
          <w:rStyle w:val="Domylnaczcionkaakapitu3"/>
          <w:rFonts w:ascii="Tahoma" w:hAnsi="Tahoma" w:cs="Tahoma"/>
          <w:color w:val="000000"/>
          <w:sz w:val="20"/>
        </w:rPr>
      </w:pPr>
      <w:r>
        <w:rPr>
          <w:rFonts w:ascii="Tahoma" w:hAnsi="Tahoma"/>
          <w:sz w:val="20"/>
        </w:rPr>
        <w:t>Łączne wynagrodzenie, o którym mowa w ust. 1</w:t>
      </w:r>
      <w:r>
        <w:rPr>
          <w:rFonts w:ascii="Tahoma" w:hAnsi="Tahoma"/>
          <w:color w:val="000000"/>
          <w:sz w:val="20"/>
        </w:rPr>
        <w:t xml:space="preserve"> </w:t>
      </w:r>
      <w:r w:rsidR="002963F6">
        <w:rPr>
          <w:rFonts w:ascii="Tahoma" w:hAnsi="Tahoma"/>
          <w:color w:val="000000"/>
          <w:sz w:val="20"/>
        </w:rPr>
        <w:t>w danej części zamówienia</w:t>
      </w:r>
      <w:r w:rsidR="003A7FCF">
        <w:rPr>
          <w:rFonts w:ascii="Tahoma" w:hAnsi="Tahoma"/>
          <w:color w:val="000000"/>
          <w:sz w:val="20"/>
        </w:rPr>
        <w:t xml:space="preserve"> stanowi zamówienie za wykonanie wszelkich obowiązków Wykonawc</w:t>
      </w:r>
      <w:r w:rsidR="002E356C">
        <w:rPr>
          <w:rFonts w:ascii="Tahoma" w:hAnsi="Tahoma"/>
          <w:color w:val="000000"/>
          <w:sz w:val="20"/>
        </w:rPr>
        <w:t>y na podstawie niniejszej umowy</w:t>
      </w:r>
      <w:r w:rsidR="000703FC" w:rsidRPr="000703FC">
        <w:rPr>
          <w:rStyle w:val="Domylnaczcionkaakapitu3"/>
          <w:rFonts w:ascii="Tahoma" w:hAnsi="Tahoma" w:cs="Tahoma"/>
          <w:color w:val="000000"/>
          <w:sz w:val="20"/>
        </w:rPr>
        <w:t>.</w:t>
      </w:r>
    </w:p>
    <w:p w:rsidR="00934A18" w:rsidRDefault="000703FC" w:rsidP="006C20A4">
      <w:pPr>
        <w:numPr>
          <w:ilvl w:val="0"/>
          <w:numId w:val="3"/>
        </w:numPr>
        <w:tabs>
          <w:tab w:val="left" w:pos="426"/>
          <w:tab w:val="left" w:pos="801"/>
        </w:tabs>
        <w:autoSpaceDE w:val="0"/>
        <w:ind w:left="375" w:hanging="345"/>
        <w:jc w:val="both"/>
        <w:rPr>
          <w:rFonts w:ascii="Tahoma" w:hAnsi="Tahoma"/>
          <w:b/>
          <w:bCs/>
          <w:color w:val="000000"/>
          <w:sz w:val="20"/>
          <w:szCs w:val="20"/>
        </w:rPr>
      </w:pPr>
      <w:r w:rsidRPr="000703FC">
        <w:rPr>
          <w:rStyle w:val="Domylnaczcionkaakapitu3"/>
          <w:rFonts w:ascii="Tahoma" w:hAnsi="Tahoma" w:cs="Tahoma"/>
          <w:color w:val="000000"/>
          <w:sz w:val="20"/>
          <w:szCs w:val="20"/>
        </w:rPr>
        <w:t>Wykonawca</w:t>
      </w:r>
      <w:r w:rsidR="00934A18">
        <w:rPr>
          <w:rStyle w:val="Domylnaczcionkaakapitu3"/>
          <w:rFonts w:ascii="Tahoma" w:hAnsi="Tahoma"/>
          <w:color w:val="000000"/>
          <w:sz w:val="20"/>
          <w:szCs w:val="20"/>
        </w:rPr>
        <w:t xml:space="preserve"> oświadcza, że przedmiot umowy wymieniony w § 1 ust. 1 jest wolny od wad fizycznych   i wad prawnych, w szczególności nie jest przedmiotem zastawu oraz nie jest obciążony prawami osób trzecich,</w:t>
      </w:r>
      <w:r w:rsidR="00934A18">
        <w:rPr>
          <w:rStyle w:val="Domylnaczcionkaakapitu3"/>
          <w:rFonts w:ascii="Tahoma" w:hAnsi="Tahoma"/>
          <w:sz w:val="20"/>
          <w:szCs w:val="20"/>
        </w:rPr>
        <w:t xml:space="preserve"> a także, że nie toczy się żadne postępowanie jego dotyczące i że </w:t>
      </w:r>
      <w:r w:rsidR="00934A18">
        <w:rPr>
          <w:rStyle w:val="Domylnaczcionkaakapitu3"/>
          <w:rFonts w:ascii="Tahoma" w:hAnsi="Tahoma"/>
          <w:color w:val="000000"/>
          <w:sz w:val="20"/>
          <w:szCs w:val="20"/>
        </w:rPr>
        <w:t>przedmiot umowy</w:t>
      </w:r>
      <w:r w:rsidR="00934A18">
        <w:rPr>
          <w:rStyle w:val="Domylnaczcionkaakapitu3"/>
          <w:rFonts w:ascii="Tahoma" w:hAnsi="Tahoma"/>
          <w:sz w:val="20"/>
          <w:szCs w:val="20"/>
        </w:rPr>
        <w:t xml:space="preserve"> nie jest </w:t>
      </w:r>
      <w:r w:rsidR="00934A18">
        <w:rPr>
          <w:rStyle w:val="Domylnaczcionkaakapitu3"/>
          <w:rFonts w:ascii="Tahoma" w:hAnsi="Tahoma"/>
          <w:sz w:val="20"/>
          <w:szCs w:val="20"/>
        </w:rPr>
        <w:lastRenderedPageBreak/>
        <w:t xml:space="preserve">przedmiotem jakiegokolwiek zobowiązania, a przede wszystkim przedmiotem umowy przenoszącej jego własność, czy zobowiązującej do jego przeniesienia. Nadto Wykonawca oświadcza, iż </w:t>
      </w:r>
      <w:r w:rsidR="00934A18">
        <w:rPr>
          <w:rStyle w:val="Domylnaczcionkaakapitu3"/>
          <w:rFonts w:ascii="Tahoma" w:hAnsi="Tahoma"/>
          <w:color w:val="000000"/>
          <w:sz w:val="20"/>
          <w:szCs w:val="20"/>
        </w:rPr>
        <w:t>przedmiot umowy</w:t>
      </w:r>
      <w:r w:rsidR="00934A18">
        <w:rPr>
          <w:rStyle w:val="Domylnaczcionkaakapitu3"/>
          <w:rFonts w:ascii="Tahoma" w:hAnsi="Tahoma"/>
          <w:sz w:val="20"/>
          <w:szCs w:val="20"/>
        </w:rPr>
        <w:t xml:space="preserve"> nie został uzyskany w wyniku popełnienia czynu zabronionego.</w:t>
      </w:r>
    </w:p>
    <w:p w:rsidR="00934A18" w:rsidRDefault="00934A18">
      <w:pPr>
        <w:pStyle w:val="Tekstpodstawowywcity31"/>
        <w:tabs>
          <w:tab w:val="left" w:pos="360"/>
          <w:tab w:val="left" w:pos="540"/>
          <w:tab w:val="left" w:pos="900"/>
        </w:tabs>
        <w:ind w:firstLine="0"/>
        <w:jc w:val="center"/>
        <w:rPr>
          <w:rStyle w:val="Domylnaczcionkaakapitu3"/>
          <w:rFonts w:ascii="Tahoma" w:hAnsi="Tahoma"/>
          <w:sz w:val="20"/>
        </w:rPr>
      </w:pPr>
      <w:r>
        <w:rPr>
          <w:rFonts w:ascii="Tahoma" w:hAnsi="Tahoma"/>
          <w:b/>
          <w:bCs/>
          <w:color w:val="000000"/>
          <w:sz w:val="20"/>
        </w:rPr>
        <w:t>§ 5</w:t>
      </w:r>
    </w:p>
    <w:p w:rsidR="00F24D46" w:rsidRPr="00F24D46" w:rsidRDefault="00934A18" w:rsidP="006C20A4">
      <w:pPr>
        <w:pStyle w:val="Tekstpodstawowy"/>
        <w:numPr>
          <w:ilvl w:val="0"/>
          <w:numId w:val="11"/>
        </w:numPr>
        <w:tabs>
          <w:tab w:val="left" w:pos="426"/>
        </w:tabs>
        <w:ind w:left="284" w:hanging="284"/>
        <w:rPr>
          <w:rStyle w:val="Domylnaczcionkaakapitu3"/>
          <w:rFonts w:ascii="Tahoma" w:eastAsia="Cambria-BoldItalic" w:hAnsi="Tahoma" w:cs="Tahoma"/>
          <w:color w:val="000000" w:themeColor="text1"/>
          <w:sz w:val="20"/>
          <w:shd w:val="clear" w:color="auto" w:fill="FFFFFF"/>
          <w:lang w:val="cs-CZ"/>
        </w:rPr>
      </w:pPr>
      <w:r w:rsidRPr="00F24D46">
        <w:rPr>
          <w:rStyle w:val="Domylnaczcionkaakapitu3"/>
          <w:rFonts w:ascii="Tahoma" w:hAnsi="Tahoma"/>
          <w:sz w:val="20"/>
        </w:rPr>
        <w:t>Wykonawca</w:t>
      </w:r>
      <w:r w:rsidR="00D23442">
        <w:rPr>
          <w:rStyle w:val="Domylnaczcionkaakapitu3"/>
          <w:rFonts w:ascii="Tahoma" w:hAnsi="Tahoma"/>
          <w:sz w:val="20"/>
        </w:rPr>
        <w:t xml:space="preserve"> w części ……</w:t>
      </w:r>
      <w:r w:rsidRPr="00F24D46">
        <w:rPr>
          <w:rStyle w:val="Domylnaczcionkaakapitu3"/>
          <w:rFonts w:ascii="Tahoma" w:hAnsi="Tahoma"/>
          <w:sz w:val="20"/>
        </w:rPr>
        <w:t xml:space="preserve"> udziela </w:t>
      </w:r>
      <w:r w:rsidR="00442458">
        <w:rPr>
          <w:rStyle w:val="Domylnaczcionkaakapitu3"/>
          <w:rFonts w:ascii="Tahoma" w:hAnsi="Tahoma"/>
          <w:sz w:val="20"/>
        </w:rPr>
        <w:t>…………….</w:t>
      </w:r>
      <w:r w:rsidRPr="00F24D46">
        <w:rPr>
          <w:rStyle w:val="Domylnaczcionkaakapitu3"/>
          <w:rFonts w:ascii="Tahoma" w:hAnsi="Tahoma"/>
          <w:sz w:val="20"/>
        </w:rPr>
        <w:t xml:space="preserve"> miesięcznej gwarancji jakości na </w:t>
      </w:r>
      <w:r w:rsidRPr="00F24D46">
        <w:rPr>
          <w:rStyle w:val="Domylnaczcionkaakapitu3"/>
          <w:rFonts w:ascii="Tahoma" w:hAnsi="Tahoma"/>
          <w:color w:val="000000"/>
          <w:sz w:val="20"/>
        </w:rPr>
        <w:t>przedmiot umowy</w:t>
      </w:r>
      <w:r w:rsidRPr="00F24D46">
        <w:rPr>
          <w:rStyle w:val="Domylnaczcionkaakapitu3"/>
          <w:rFonts w:ascii="Tahoma" w:hAnsi="Tahoma"/>
          <w:sz w:val="20"/>
        </w:rPr>
        <w:t xml:space="preserve"> i wszystkie jego elementy (gwarancja Wykonawcy). Na podstawie gwarancji Wykonawcy, Wykonawca zobowiązany jest do naprawy przedmiotu umowy, a w przypadku, gdy wada jest tego rodzaju, że naprawy nie da się wykonać, jest ona nieopłacalna lub nie spowoduje należytego funkcjonowania </w:t>
      </w:r>
      <w:r w:rsidR="0002338A">
        <w:rPr>
          <w:rStyle w:val="Domylnaczcionkaakapitu3"/>
          <w:rFonts w:ascii="Tahoma" w:hAnsi="Tahoma"/>
          <w:sz w:val="20"/>
        </w:rPr>
        <w:t>sprzę</w:t>
      </w:r>
      <w:r w:rsidRPr="00F24D46">
        <w:rPr>
          <w:rStyle w:val="Domylnaczcionkaakapitu3"/>
          <w:rFonts w:ascii="Tahoma" w:hAnsi="Tahoma"/>
          <w:sz w:val="20"/>
        </w:rPr>
        <w:t>tu (w szczególności w przypadku dokonywania naprawy danej części więcej niż trzy razy w okresie gwarancji), Wykonawca zobowiązany jest wymienić</w:t>
      </w:r>
      <w:r w:rsidR="003B2370">
        <w:rPr>
          <w:rStyle w:val="Domylnaczcionkaakapitu3"/>
          <w:rFonts w:ascii="Tahoma" w:hAnsi="Tahoma"/>
          <w:sz w:val="20"/>
        </w:rPr>
        <w:t xml:space="preserve"> odpowiednio</w:t>
      </w:r>
      <w:r w:rsidRPr="00F24D46">
        <w:rPr>
          <w:rStyle w:val="Domylnaczcionkaakapitu3"/>
          <w:rFonts w:ascii="Tahoma" w:hAnsi="Tahoma"/>
          <w:sz w:val="20"/>
        </w:rPr>
        <w:t xml:space="preserve"> część wadliwą</w:t>
      </w:r>
      <w:r w:rsidR="003B2370">
        <w:rPr>
          <w:rStyle w:val="Domylnaczcionkaakapitu3"/>
          <w:rFonts w:ascii="Tahoma" w:hAnsi="Tahoma"/>
          <w:sz w:val="20"/>
        </w:rPr>
        <w:t xml:space="preserve"> lub sprzęt</w:t>
      </w:r>
      <w:r w:rsidRPr="00F24D46">
        <w:rPr>
          <w:rStyle w:val="Domylnaczcionkaakapitu3"/>
          <w:rFonts w:ascii="Tahoma" w:hAnsi="Tahoma"/>
          <w:sz w:val="20"/>
        </w:rPr>
        <w:t>. W przyp</w:t>
      </w:r>
      <w:r w:rsidR="0002338A">
        <w:rPr>
          <w:rStyle w:val="Domylnaczcionkaakapitu3"/>
          <w:rFonts w:ascii="Tahoma" w:hAnsi="Tahoma"/>
          <w:sz w:val="20"/>
        </w:rPr>
        <w:t>adku, gdy mimo wymiany części, sprzęt</w:t>
      </w:r>
      <w:r w:rsidRPr="00F24D46">
        <w:rPr>
          <w:rStyle w:val="Domylnaczcionkaakapitu3"/>
          <w:rFonts w:ascii="Tahoma" w:hAnsi="Tahoma"/>
          <w:sz w:val="20"/>
        </w:rPr>
        <w:t xml:space="preserve"> funkcjonuje wadliwie, Wykonawca zobowiązany jest do wymiany </w:t>
      </w:r>
      <w:r w:rsidR="0002338A">
        <w:rPr>
          <w:rStyle w:val="Domylnaczcionkaakapitu3"/>
          <w:rFonts w:ascii="Tahoma" w:hAnsi="Tahoma"/>
          <w:sz w:val="20"/>
        </w:rPr>
        <w:t>sprzętu</w:t>
      </w:r>
      <w:r w:rsidRPr="00F24D46">
        <w:rPr>
          <w:rStyle w:val="Domylnaczcionkaakapitu3"/>
          <w:rFonts w:ascii="Tahoma" w:hAnsi="Tahoma"/>
          <w:sz w:val="20"/>
        </w:rPr>
        <w:t xml:space="preserve"> na nowy. W ramach gwarancji Wykonawcy</w:t>
      </w:r>
      <w:r w:rsidR="00A660DB">
        <w:rPr>
          <w:rStyle w:val="Domylnaczcionkaakapitu3"/>
          <w:rFonts w:ascii="Tahoma" w:hAnsi="Tahoma"/>
          <w:sz w:val="20"/>
        </w:rPr>
        <w:t xml:space="preserve"> </w:t>
      </w:r>
      <w:r w:rsidRPr="00F24D46">
        <w:rPr>
          <w:rStyle w:val="Domylnaczcionkaakapitu3"/>
          <w:rFonts w:ascii="Tahoma" w:hAnsi="Tahoma"/>
          <w:sz w:val="20"/>
        </w:rPr>
        <w:t>Wykonawca zobowiązany jest do dokonywania przeglądów gwarancyjnych</w:t>
      </w:r>
      <w:r w:rsidR="00CA457C" w:rsidRPr="00F24D46">
        <w:rPr>
          <w:rStyle w:val="Domylnaczcionkaakapitu3"/>
          <w:rFonts w:ascii="Tahoma" w:hAnsi="Tahoma"/>
          <w:sz w:val="20"/>
        </w:rPr>
        <w:t xml:space="preserve"> zgodni</w:t>
      </w:r>
      <w:r w:rsidR="00BD7005" w:rsidRPr="00F24D46">
        <w:rPr>
          <w:rStyle w:val="Domylnaczcionkaakapitu3"/>
          <w:rFonts w:ascii="Tahoma" w:hAnsi="Tahoma"/>
          <w:sz w:val="20"/>
        </w:rPr>
        <w:t>e</w:t>
      </w:r>
      <w:r w:rsidR="00CA457C" w:rsidRPr="00F24D46">
        <w:rPr>
          <w:rStyle w:val="Domylnaczcionkaakapitu3"/>
          <w:rFonts w:ascii="Tahoma" w:hAnsi="Tahoma"/>
          <w:sz w:val="20"/>
        </w:rPr>
        <w:t xml:space="preserve"> z zaleceniami producenta</w:t>
      </w:r>
      <w:r w:rsidR="00A660DB">
        <w:rPr>
          <w:rStyle w:val="Domylnaczcionkaakapitu3"/>
          <w:rFonts w:ascii="Tahoma" w:hAnsi="Tahoma"/>
          <w:sz w:val="20"/>
        </w:rPr>
        <w:t xml:space="preserve"> przez autoryzowany serwis producenta sprzętu</w:t>
      </w:r>
      <w:r w:rsidRPr="00F24D46">
        <w:rPr>
          <w:rStyle w:val="Domylnaczcionkaakapitu3"/>
          <w:rFonts w:ascii="Tahoma" w:hAnsi="Tahoma"/>
          <w:sz w:val="20"/>
        </w:rPr>
        <w:t>.</w:t>
      </w:r>
    </w:p>
    <w:p w:rsidR="00F0149B" w:rsidRPr="00F24D46" w:rsidRDefault="00F24D46" w:rsidP="006C20A4">
      <w:pPr>
        <w:pStyle w:val="Tekstpodstawowy"/>
        <w:numPr>
          <w:ilvl w:val="0"/>
          <w:numId w:val="11"/>
        </w:numPr>
        <w:tabs>
          <w:tab w:val="left" w:pos="426"/>
        </w:tabs>
        <w:ind w:left="284" w:hanging="284"/>
        <w:rPr>
          <w:rFonts w:ascii="Tahoma" w:eastAsia="Cambria-BoldItalic" w:hAnsi="Tahoma" w:cs="Tahoma"/>
          <w:color w:val="000000" w:themeColor="text1"/>
          <w:sz w:val="20"/>
          <w:shd w:val="clear" w:color="auto" w:fill="FFFFFF"/>
          <w:lang w:val="cs-CZ"/>
        </w:rPr>
      </w:pPr>
      <w:r w:rsidRPr="00F24D46">
        <w:rPr>
          <w:rStyle w:val="Domylnaczcionkaakapitu3"/>
          <w:rFonts w:ascii="Tahoma" w:hAnsi="Tahoma"/>
          <w:sz w:val="20"/>
        </w:rPr>
        <w:t xml:space="preserve"> </w:t>
      </w:r>
      <w:r w:rsidR="00F0149B" w:rsidRPr="00F24D46">
        <w:rPr>
          <w:rFonts w:ascii="Tahoma" w:eastAsia="Cambria-BoldItalic" w:hAnsi="Tahoma" w:cs="Tahoma"/>
          <w:color w:val="000000" w:themeColor="text1"/>
          <w:sz w:val="20"/>
          <w:shd w:val="clear" w:color="auto" w:fill="FFFFFF"/>
          <w:lang w:val="cs-CZ"/>
        </w:rPr>
        <w:t>Gwarancja jakości określona niniejszą umową nie obejmuje awarii/usterek wynikających z:</w:t>
      </w:r>
    </w:p>
    <w:p w:rsidR="00F0149B" w:rsidRPr="006510AD" w:rsidRDefault="00F0149B" w:rsidP="00F0149B">
      <w:pPr>
        <w:pStyle w:val="Akapitzlist"/>
        <w:ind w:left="709" w:hanging="283"/>
        <w:rPr>
          <w:rFonts w:ascii="Tahoma" w:eastAsia="Cambria-BoldItalic" w:hAnsi="Tahoma" w:cs="Tahoma"/>
          <w:color w:val="000000" w:themeColor="text1"/>
          <w:sz w:val="20"/>
          <w:szCs w:val="20"/>
          <w:shd w:val="clear" w:color="auto" w:fill="FFFFFF"/>
          <w:lang w:val="cs-CZ"/>
        </w:rPr>
      </w:pPr>
      <w:r w:rsidRPr="006510AD">
        <w:rPr>
          <w:rFonts w:ascii="Tahoma" w:eastAsia="Cambria-BoldItalic" w:hAnsi="Tahoma" w:cs="Tahoma"/>
          <w:color w:val="000000" w:themeColor="text1"/>
          <w:sz w:val="20"/>
          <w:szCs w:val="20"/>
          <w:shd w:val="clear" w:color="auto" w:fill="FFFFFF"/>
          <w:lang w:val="cs-CZ"/>
        </w:rPr>
        <w:t>a) niewłaściwego użytkowania urządzenia, w szczególności niezgodnie z jego przeznaczeniem lub instrukcją użytkowania dostarczoną przez Wykonawcę,</w:t>
      </w:r>
    </w:p>
    <w:p w:rsidR="00F0149B" w:rsidRPr="006510AD" w:rsidRDefault="00F0149B" w:rsidP="00F0149B">
      <w:pPr>
        <w:pStyle w:val="Akapitzlist"/>
        <w:ind w:left="709" w:hanging="283"/>
        <w:rPr>
          <w:rFonts w:ascii="Tahoma" w:eastAsia="Cambria-BoldItalic" w:hAnsi="Tahoma" w:cs="Tahoma"/>
          <w:color w:val="000000" w:themeColor="text1"/>
          <w:sz w:val="20"/>
          <w:szCs w:val="20"/>
          <w:shd w:val="clear" w:color="auto" w:fill="FFFFFF"/>
          <w:lang w:val="cs-CZ"/>
        </w:rPr>
      </w:pPr>
      <w:r w:rsidRPr="006510AD">
        <w:rPr>
          <w:rFonts w:ascii="Tahoma" w:eastAsia="Cambria-BoldItalic" w:hAnsi="Tahoma" w:cs="Tahoma"/>
          <w:color w:val="000000" w:themeColor="text1"/>
          <w:sz w:val="20"/>
          <w:szCs w:val="20"/>
          <w:shd w:val="clear" w:color="auto" w:fill="FFFFFF"/>
          <w:lang w:val="cs-CZ"/>
        </w:rPr>
        <w:t>b) mechanicznego uszkodzenia urządzenia, powstałego z przyczyn leżących po stronie Zamawiającego lub osób trzecich i wywołane nimi wady,</w:t>
      </w:r>
    </w:p>
    <w:p w:rsidR="00F0149B" w:rsidRPr="006510AD" w:rsidRDefault="00F0149B" w:rsidP="00F0149B">
      <w:pPr>
        <w:pStyle w:val="Akapitzlist"/>
        <w:ind w:left="709" w:hanging="283"/>
        <w:rPr>
          <w:rFonts w:ascii="Tahoma" w:eastAsia="Cambria-BoldItalic" w:hAnsi="Tahoma" w:cs="Tahoma"/>
          <w:color w:val="000000" w:themeColor="text1"/>
          <w:sz w:val="20"/>
          <w:szCs w:val="20"/>
          <w:shd w:val="clear" w:color="auto" w:fill="FFFFFF"/>
          <w:lang w:val="cs-CZ"/>
        </w:rPr>
      </w:pPr>
      <w:r w:rsidRPr="006510AD">
        <w:rPr>
          <w:rFonts w:ascii="Tahoma" w:eastAsia="Cambria-BoldItalic" w:hAnsi="Tahoma" w:cs="Tahoma"/>
          <w:color w:val="000000" w:themeColor="text1"/>
          <w:sz w:val="20"/>
          <w:szCs w:val="20"/>
          <w:shd w:val="clear" w:color="auto" w:fill="FFFFFF"/>
          <w:lang w:val="cs-CZ"/>
        </w:rPr>
        <w:t>c) jakiejkolwiek bezprawnej ingerencji osób trzecich lub Zamawiającego, w szczególności przeróbek lub zmian konstrukcyjnych,</w:t>
      </w:r>
    </w:p>
    <w:p w:rsidR="00F0149B" w:rsidRPr="006510AD" w:rsidRDefault="00F0149B" w:rsidP="00F0149B">
      <w:pPr>
        <w:pStyle w:val="Akapitzlist"/>
        <w:ind w:left="709" w:hanging="283"/>
        <w:rPr>
          <w:rFonts w:ascii="Tahoma" w:eastAsia="Cambria-BoldItalic" w:hAnsi="Tahoma" w:cs="Tahoma"/>
          <w:color w:val="000000" w:themeColor="text1"/>
          <w:sz w:val="20"/>
          <w:szCs w:val="20"/>
          <w:shd w:val="clear" w:color="auto" w:fill="FFFFFF"/>
          <w:lang w:val="cs-CZ"/>
        </w:rPr>
      </w:pPr>
      <w:r w:rsidRPr="006510AD">
        <w:rPr>
          <w:rFonts w:ascii="Tahoma" w:eastAsia="Cambria-BoldItalic" w:hAnsi="Tahoma" w:cs="Tahoma"/>
          <w:color w:val="000000" w:themeColor="text1"/>
          <w:sz w:val="20"/>
          <w:szCs w:val="20"/>
          <w:shd w:val="clear" w:color="auto" w:fill="FFFFFF"/>
          <w:lang w:val="cs-CZ"/>
        </w:rPr>
        <w:t>d) uszkodzenia spowodowane zdarzeniami noszącymi znamiona siły wyższej (pożar, powódź, zalanie itp.),</w:t>
      </w:r>
    </w:p>
    <w:p w:rsidR="00F0149B" w:rsidRDefault="00F0149B" w:rsidP="00F0149B">
      <w:pPr>
        <w:pStyle w:val="Akapitzlist"/>
        <w:ind w:left="284" w:firstLine="142"/>
        <w:rPr>
          <w:rFonts w:ascii="Tahoma" w:eastAsia="Cambria-BoldItalic" w:hAnsi="Tahoma" w:cs="Tahoma"/>
          <w:color w:val="0070C0"/>
          <w:sz w:val="20"/>
          <w:szCs w:val="20"/>
          <w:shd w:val="clear" w:color="auto" w:fill="FFFFFF"/>
          <w:lang w:val="cs-CZ"/>
        </w:rPr>
      </w:pPr>
      <w:r w:rsidRPr="006510AD">
        <w:rPr>
          <w:rFonts w:ascii="Tahoma" w:eastAsia="Cambria-BoldItalic" w:hAnsi="Tahoma" w:cs="Tahoma"/>
          <w:color w:val="000000" w:themeColor="text1"/>
          <w:sz w:val="20"/>
          <w:szCs w:val="20"/>
          <w:shd w:val="clear" w:color="auto" w:fill="FFFFFF"/>
          <w:lang w:val="cs-CZ"/>
        </w:rPr>
        <w:t>e) normalnego zużycia rzeczy</w:t>
      </w:r>
      <w:r w:rsidRPr="00533F1D">
        <w:rPr>
          <w:rFonts w:ascii="Tahoma" w:eastAsia="Cambria-BoldItalic" w:hAnsi="Tahoma" w:cs="Tahoma"/>
          <w:color w:val="0070C0"/>
          <w:sz w:val="20"/>
          <w:szCs w:val="20"/>
          <w:shd w:val="clear" w:color="auto" w:fill="FFFFFF"/>
          <w:lang w:val="cs-CZ"/>
        </w:rPr>
        <w:t>.</w:t>
      </w:r>
    </w:p>
    <w:p w:rsidR="00934A18" w:rsidRDefault="00934A18" w:rsidP="006C20A4">
      <w:pPr>
        <w:pStyle w:val="Tekstpodstawowy"/>
        <w:numPr>
          <w:ilvl w:val="0"/>
          <w:numId w:val="15"/>
        </w:numPr>
        <w:tabs>
          <w:tab w:val="left" w:pos="426"/>
          <w:tab w:val="left" w:pos="852"/>
        </w:tabs>
        <w:ind w:hanging="720"/>
        <w:rPr>
          <w:rStyle w:val="Domylnaczcionkaakapitu3"/>
          <w:rFonts w:ascii="Tahoma" w:hAnsi="Tahoma"/>
          <w:color w:val="000000"/>
          <w:sz w:val="20"/>
        </w:rPr>
      </w:pPr>
      <w:r>
        <w:rPr>
          <w:rFonts w:ascii="Tahoma" w:hAnsi="Tahoma"/>
          <w:color w:val="000000"/>
          <w:sz w:val="20"/>
        </w:rPr>
        <w:t>Termin gwarancji biegnie od dnia podpisania protokoł</w:t>
      </w:r>
      <w:r w:rsidR="009A3ABE">
        <w:rPr>
          <w:rFonts w:ascii="Tahoma" w:hAnsi="Tahoma"/>
          <w:color w:val="000000"/>
          <w:sz w:val="20"/>
        </w:rPr>
        <w:t>ów</w:t>
      </w:r>
      <w:r>
        <w:rPr>
          <w:rFonts w:ascii="Tahoma" w:hAnsi="Tahoma"/>
          <w:color w:val="000000"/>
          <w:sz w:val="20"/>
        </w:rPr>
        <w:t xml:space="preserve"> odbioru</w:t>
      </w:r>
      <w:r w:rsidR="009A3ABE">
        <w:rPr>
          <w:rFonts w:ascii="Tahoma" w:hAnsi="Tahoma"/>
          <w:color w:val="000000"/>
          <w:sz w:val="20"/>
        </w:rPr>
        <w:t xml:space="preserve">, o których mowa w § 2 ust. </w:t>
      </w:r>
      <w:r w:rsidR="00D6274A">
        <w:rPr>
          <w:rFonts w:ascii="Tahoma" w:hAnsi="Tahoma"/>
          <w:color w:val="000000"/>
          <w:sz w:val="20"/>
        </w:rPr>
        <w:t>7</w:t>
      </w:r>
      <w:r>
        <w:rPr>
          <w:rFonts w:ascii="Tahoma" w:hAnsi="Tahoma"/>
          <w:color w:val="000000"/>
          <w:sz w:val="20"/>
        </w:rPr>
        <w:t>.</w:t>
      </w:r>
    </w:p>
    <w:p w:rsidR="00934A18" w:rsidRDefault="00934A18" w:rsidP="006C20A4">
      <w:pPr>
        <w:pStyle w:val="Tekstpodstawowy"/>
        <w:numPr>
          <w:ilvl w:val="0"/>
          <w:numId w:val="15"/>
        </w:numPr>
        <w:tabs>
          <w:tab w:val="left" w:pos="426"/>
          <w:tab w:val="left" w:pos="606"/>
        </w:tabs>
        <w:ind w:left="426" w:hanging="426"/>
        <w:rPr>
          <w:rStyle w:val="Domylnaczcionkaakapitu3"/>
          <w:rFonts w:ascii="Tahoma" w:hAnsi="Tahoma"/>
          <w:sz w:val="20"/>
        </w:rPr>
      </w:pPr>
      <w:r>
        <w:rPr>
          <w:rStyle w:val="Domylnaczcionkaakapitu3"/>
          <w:rFonts w:ascii="Tahoma" w:hAnsi="Tahoma"/>
          <w:sz w:val="20"/>
        </w:rPr>
        <w:t xml:space="preserve">W ramach autoryzowanego, bezpłatnego serwisu gwarancyjnego Wykonawca zobowiązuje się </w:t>
      </w:r>
      <w:r w:rsidR="00BD7005">
        <w:rPr>
          <w:rStyle w:val="Domylnaczcionkaakapitu3"/>
          <w:rFonts w:ascii="Tahoma" w:hAnsi="Tahoma"/>
          <w:sz w:val="20"/>
        </w:rPr>
        <w:t xml:space="preserve">w szczególności </w:t>
      </w:r>
      <w:r>
        <w:rPr>
          <w:rStyle w:val="Domylnaczcionkaakapitu3"/>
          <w:rFonts w:ascii="Tahoma" w:hAnsi="Tahoma"/>
          <w:sz w:val="20"/>
        </w:rPr>
        <w:t>do:</w:t>
      </w:r>
    </w:p>
    <w:p w:rsidR="00934A18" w:rsidRDefault="00934A18" w:rsidP="006C20A4">
      <w:pPr>
        <w:numPr>
          <w:ilvl w:val="0"/>
          <w:numId w:val="12"/>
        </w:numPr>
        <w:tabs>
          <w:tab w:val="left" w:pos="426"/>
        </w:tabs>
        <w:jc w:val="both"/>
        <w:rPr>
          <w:rFonts w:ascii="Tahoma" w:hAnsi="Tahoma"/>
          <w:sz w:val="20"/>
          <w:szCs w:val="20"/>
        </w:rPr>
      </w:pPr>
      <w:r>
        <w:rPr>
          <w:rStyle w:val="Domylnaczcionkaakapitu3"/>
          <w:rFonts w:ascii="Tahoma" w:hAnsi="Tahoma"/>
          <w:sz w:val="20"/>
          <w:szCs w:val="20"/>
        </w:rPr>
        <w:t xml:space="preserve">oględzin, diagnostyki i naprawy </w:t>
      </w:r>
      <w:r>
        <w:rPr>
          <w:rStyle w:val="Domylnaczcionkaakapitu3"/>
          <w:rFonts w:ascii="Tahoma" w:hAnsi="Tahoma"/>
          <w:color w:val="000000"/>
          <w:sz w:val="20"/>
          <w:szCs w:val="20"/>
        </w:rPr>
        <w:t>przedmiotu umowy</w:t>
      </w:r>
      <w:r>
        <w:rPr>
          <w:rStyle w:val="Domylnaczcionkaakapitu3"/>
          <w:rFonts w:ascii="Tahoma" w:hAnsi="Tahoma"/>
          <w:sz w:val="20"/>
          <w:szCs w:val="20"/>
        </w:rPr>
        <w:t>,</w:t>
      </w:r>
    </w:p>
    <w:p w:rsidR="00934A18" w:rsidRPr="0020569E" w:rsidRDefault="009B1D50" w:rsidP="006C20A4">
      <w:pPr>
        <w:numPr>
          <w:ilvl w:val="0"/>
          <w:numId w:val="12"/>
        </w:numPr>
        <w:tabs>
          <w:tab w:val="left" w:pos="426"/>
        </w:tabs>
        <w:jc w:val="both"/>
        <w:rPr>
          <w:rStyle w:val="Domylnaczcionkaakapitu3"/>
          <w:rFonts w:ascii="Tahoma" w:hAnsi="Tahoma"/>
          <w:color w:val="000000" w:themeColor="text1"/>
          <w:sz w:val="20"/>
          <w:szCs w:val="20"/>
        </w:rPr>
      </w:pPr>
      <w:r>
        <w:rPr>
          <w:rFonts w:ascii="Tahoma" w:hAnsi="Tahoma"/>
          <w:color w:val="000000"/>
          <w:sz w:val="20"/>
          <w:szCs w:val="20"/>
        </w:rPr>
        <w:t>wymiany części</w:t>
      </w:r>
      <w:r w:rsidRPr="0020569E">
        <w:rPr>
          <w:rFonts w:ascii="Tahoma" w:hAnsi="Tahoma"/>
          <w:color w:val="000000" w:themeColor="text1"/>
          <w:sz w:val="20"/>
          <w:szCs w:val="20"/>
        </w:rPr>
        <w:t>, które uległy uszkodzeniu na nowe</w:t>
      </w:r>
      <w:r w:rsidR="00934A18" w:rsidRPr="0020569E">
        <w:rPr>
          <w:rFonts w:ascii="Tahoma" w:hAnsi="Tahoma"/>
          <w:color w:val="000000" w:themeColor="text1"/>
          <w:sz w:val="20"/>
          <w:szCs w:val="20"/>
        </w:rPr>
        <w:t>,</w:t>
      </w:r>
    </w:p>
    <w:p w:rsidR="00934A18" w:rsidRPr="00211597" w:rsidRDefault="00934A18" w:rsidP="006C20A4">
      <w:pPr>
        <w:numPr>
          <w:ilvl w:val="0"/>
          <w:numId w:val="12"/>
        </w:numPr>
        <w:tabs>
          <w:tab w:val="left" w:pos="180"/>
          <w:tab w:val="left" w:pos="426"/>
        </w:tabs>
        <w:jc w:val="both"/>
        <w:rPr>
          <w:rStyle w:val="Domylnaczcionkaakapitu3"/>
          <w:rFonts w:ascii="Tahoma" w:hAnsi="Tahoma"/>
          <w:color w:val="000000"/>
          <w:sz w:val="20"/>
          <w:szCs w:val="20"/>
        </w:rPr>
      </w:pPr>
      <w:r w:rsidRPr="00211597">
        <w:rPr>
          <w:rStyle w:val="Domylnaczcionkaakapitu3"/>
          <w:rFonts w:ascii="Tahoma" w:hAnsi="Tahoma"/>
          <w:color w:val="000000"/>
          <w:sz w:val="20"/>
          <w:szCs w:val="20"/>
        </w:rPr>
        <w:t>wymiany części zużywalnych wskazanych w dokumentacji serwisowej przedmiotu umowy przewidzianych do wymiany w czasie odpowiednich przeglądów,</w:t>
      </w:r>
    </w:p>
    <w:p w:rsidR="00934A18" w:rsidRPr="00211597" w:rsidRDefault="00934A18" w:rsidP="006C20A4">
      <w:pPr>
        <w:numPr>
          <w:ilvl w:val="0"/>
          <w:numId w:val="12"/>
        </w:numPr>
        <w:tabs>
          <w:tab w:val="left" w:pos="426"/>
        </w:tabs>
        <w:jc w:val="both"/>
        <w:rPr>
          <w:rStyle w:val="Domylnaczcionkaakapitu3"/>
          <w:rFonts w:ascii="Tahoma" w:hAnsi="Tahoma"/>
          <w:color w:val="000000"/>
          <w:sz w:val="20"/>
          <w:szCs w:val="20"/>
        </w:rPr>
      </w:pPr>
      <w:r w:rsidRPr="00211597">
        <w:rPr>
          <w:rStyle w:val="Domylnaczcionkaakapitu3"/>
          <w:rFonts w:ascii="Tahoma" w:hAnsi="Tahoma"/>
          <w:color w:val="000000"/>
          <w:sz w:val="20"/>
          <w:szCs w:val="20"/>
        </w:rPr>
        <w:t>udzielania bezpłatnych porad telefonicznych dotyczących obsługi przedmiotu umowy,</w:t>
      </w:r>
    </w:p>
    <w:p w:rsidR="00934A18" w:rsidRPr="00211597" w:rsidRDefault="00934A18" w:rsidP="006C20A4">
      <w:pPr>
        <w:numPr>
          <w:ilvl w:val="0"/>
          <w:numId w:val="12"/>
        </w:numPr>
        <w:tabs>
          <w:tab w:val="left" w:pos="180"/>
          <w:tab w:val="left" w:pos="426"/>
        </w:tabs>
        <w:jc w:val="both"/>
        <w:rPr>
          <w:rStyle w:val="Domylnaczcionkaakapitu3"/>
          <w:rFonts w:ascii="Tahoma" w:hAnsi="Tahoma"/>
          <w:color w:val="000000"/>
          <w:sz w:val="20"/>
          <w:szCs w:val="20"/>
        </w:rPr>
      </w:pPr>
      <w:r w:rsidRPr="00211597">
        <w:rPr>
          <w:rStyle w:val="Domylnaczcionkaakapitu3"/>
          <w:rFonts w:ascii="Tahoma" w:hAnsi="Tahoma"/>
          <w:color w:val="000000"/>
          <w:sz w:val="20"/>
          <w:szCs w:val="20"/>
        </w:rPr>
        <w:t>bezpłatnego dojazdu, a także odbioru i dostarczania przedmiotu umowy do siedziby Zamawiającego,</w:t>
      </w:r>
    </w:p>
    <w:p w:rsidR="00934A18" w:rsidRDefault="00934A18" w:rsidP="006C20A4">
      <w:pPr>
        <w:numPr>
          <w:ilvl w:val="0"/>
          <w:numId w:val="12"/>
        </w:numPr>
        <w:tabs>
          <w:tab w:val="left" w:pos="180"/>
          <w:tab w:val="left" w:pos="426"/>
        </w:tabs>
        <w:jc w:val="both"/>
        <w:rPr>
          <w:rFonts w:ascii="Tahoma" w:hAnsi="Tahoma"/>
          <w:color w:val="000000"/>
          <w:sz w:val="20"/>
          <w:szCs w:val="20"/>
        </w:rPr>
      </w:pPr>
      <w:r>
        <w:rPr>
          <w:rStyle w:val="Domylnaczcionkaakapitu3"/>
          <w:rFonts w:ascii="Tahoma" w:hAnsi="Tahoma"/>
          <w:color w:val="000000"/>
          <w:sz w:val="20"/>
          <w:szCs w:val="20"/>
        </w:rPr>
        <w:t xml:space="preserve">dokonywania odpowiednich wpisów w dokumentacji </w:t>
      </w:r>
      <w:r w:rsidR="0002338A">
        <w:rPr>
          <w:rStyle w:val="Domylnaczcionkaakapitu3"/>
          <w:rFonts w:ascii="Tahoma" w:hAnsi="Tahoma"/>
          <w:color w:val="000000"/>
          <w:sz w:val="20"/>
          <w:szCs w:val="20"/>
        </w:rPr>
        <w:t>sprzęt</w:t>
      </w:r>
      <w:r>
        <w:rPr>
          <w:rStyle w:val="Domylnaczcionkaakapitu3"/>
          <w:rFonts w:ascii="Tahoma" w:hAnsi="Tahoma"/>
          <w:color w:val="000000"/>
          <w:sz w:val="20"/>
          <w:szCs w:val="20"/>
        </w:rPr>
        <w:t>u.</w:t>
      </w:r>
    </w:p>
    <w:p w:rsidR="00934A18" w:rsidRDefault="00934A18" w:rsidP="006C20A4">
      <w:pPr>
        <w:pStyle w:val="Tekstpodstawowy"/>
        <w:numPr>
          <w:ilvl w:val="0"/>
          <w:numId w:val="15"/>
        </w:numPr>
        <w:tabs>
          <w:tab w:val="left" w:pos="426"/>
        </w:tabs>
        <w:ind w:left="426" w:hanging="426"/>
        <w:rPr>
          <w:rFonts w:ascii="Tahoma" w:hAnsi="Tahoma"/>
          <w:color w:val="000000"/>
          <w:sz w:val="20"/>
        </w:rPr>
      </w:pPr>
      <w:r>
        <w:rPr>
          <w:rFonts w:ascii="Tahoma" w:hAnsi="Tahoma"/>
          <w:color w:val="000000"/>
          <w:sz w:val="20"/>
        </w:rPr>
        <w:t>Wykonawca zapewnia w okresie gwarancji bezpłatne przeglądy gwarancyjne zalecane przez producenta dla utrzymania gwarancji producenta oraz do naprawy lub wymiany każdego z elementów systemu, które uległy uszkodzeniu</w:t>
      </w:r>
      <w:r w:rsidRPr="002B675C">
        <w:rPr>
          <w:rFonts w:ascii="Tahoma" w:hAnsi="Tahoma"/>
          <w:color w:val="000000" w:themeColor="text1"/>
          <w:sz w:val="20"/>
        </w:rPr>
        <w:t>.</w:t>
      </w:r>
      <w:r w:rsidR="009350A8" w:rsidRPr="002B675C">
        <w:rPr>
          <w:rFonts w:ascii="Tahoma" w:hAnsi="Tahoma"/>
          <w:color w:val="000000" w:themeColor="text1"/>
          <w:sz w:val="20"/>
        </w:rPr>
        <w:t xml:space="preserve"> Wykonawca udzieli gwarancji dla nowo zainstalowanych, a także nowo zamontowanych elementów zgodnie z gwarancją producenta jednakże nie mniej niż </w:t>
      </w:r>
      <w:r w:rsidR="00FE6A56" w:rsidRPr="00FE6A56">
        <w:rPr>
          <w:rFonts w:ascii="Tahoma" w:hAnsi="Tahoma"/>
          <w:color w:val="000000" w:themeColor="text1"/>
          <w:sz w:val="20"/>
        </w:rPr>
        <w:t>12</w:t>
      </w:r>
      <w:r w:rsidR="009350A8" w:rsidRPr="00FE6A56">
        <w:rPr>
          <w:rFonts w:ascii="Tahoma" w:hAnsi="Tahoma"/>
          <w:color w:val="000000" w:themeColor="text1"/>
          <w:sz w:val="20"/>
          <w:shd w:val="clear" w:color="auto" w:fill="FFFFFF"/>
        </w:rPr>
        <w:t xml:space="preserve"> (słownie: dwa</w:t>
      </w:r>
      <w:r w:rsidR="00FE6A56" w:rsidRPr="00FE6A56">
        <w:rPr>
          <w:rFonts w:ascii="Tahoma" w:hAnsi="Tahoma"/>
          <w:color w:val="000000" w:themeColor="text1"/>
          <w:sz w:val="20"/>
          <w:shd w:val="clear" w:color="auto" w:fill="FFFFFF"/>
        </w:rPr>
        <w:t>naście</w:t>
      </w:r>
      <w:r w:rsidR="009350A8" w:rsidRPr="00FE6A56">
        <w:rPr>
          <w:rFonts w:ascii="Tahoma" w:hAnsi="Tahoma"/>
          <w:color w:val="000000" w:themeColor="text1"/>
          <w:sz w:val="20"/>
          <w:shd w:val="clear" w:color="auto" w:fill="FFFFFF"/>
        </w:rPr>
        <w:t>)</w:t>
      </w:r>
      <w:r w:rsidR="009350A8" w:rsidRPr="002B675C">
        <w:rPr>
          <w:rFonts w:ascii="Tahoma" w:hAnsi="Tahoma"/>
          <w:color w:val="000000" w:themeColor="text1"/>
          <w:sz w:val="20"/>
          <w:shd w:val="clear" w:color="auto" w:fill="FFFFFF"/>
        </w:rPr>
        <w:t xml:space="preserve"> m</w:t>
      </w:r>
      <w:r w:rsidR="00FE6A56">
        <w:rPr>
          <w:rFonts w:ascii="Tahoma" w:hAnsi="Tahoma"/>
          <w:color w:val="000000" w:themeColor="text1"/>
          <w:sz w:val="20"/>
        </w:rPr>
        <w:t>iesię</w:t>
      </w:r>
      <w:r w:rsidR="0020569E">
        <w:rPr>
          <w:rFonts w:ascii="Tahoma" w:hAnsi="Tahoma"/>
          <w:color w:val="000000" w:themeColor="text1"/>
          <w:sz w:val="20"/>
        </w:rPr>
        <w:t>c</w:t>
      </w:r>
      <w:r w:rsidR="00FE6A56">
        <w:rPr>
          <w:rFonts w:ascii="Tahoma" w:hAnsi="Tahoma"/>
          <w:color w:val="000000" w:themeColor="text1"/>
          <w:sz w:val="20"/>
        </w:rPr>
        <w:t>y</w:t>
      </w:r>
      <w:r w:rsidR="009350A8" w:rsidRPr="002B675C">
        <w:rPr>
          <w:rFonts w:ascii="Tahoma" w:hAnsi="Tahoma"/>
          <w:color w:val="000000" w:themeColor="text1"/>
          <w:sz w:val="20"/>
        </w:rPr>
        <w:t xml:space="preserve"> od dnia montażu</w:t>
      </w:r>
      <w:r w:rsidRPr="009350A8">
        <w:rPr>
          <w:rFonts w:ascii="Tahoma" w:hAnsi="Tahoma"/>
          <w:color w:val="0070C0"/>
          <w:sz w:val="20"/>
        </w:rPr>
        <w:t>.</w:t>
      </w:r>
    </w:p>
    <w:p w:rsidR="00934A18" w:rsidRDefault="00934A18" w:rsidP="006C20A4">
      <w:pPr>
        <w:pStyle w:val="Tekstpodstawowy"/>
        <w:numPr>
          <w:ilvl w:val="0"/>
          <w:numId w:val="15"/>
        </w:numPr>
        <w:tabs>
          <w:tab w:val="left" w:pos="426"/>
        </w:tabs>
        <w:ind w:left="426" w:hanging="426"/>
        <w:rPr>
          <w:rFonts w:ascii="Tahoma" w:hAnsi="Tahoma"/>
          <w:color w:val="000000"/>
          <w:sz w:val="20"/>
        </w:rPr>
      </w:pPr>
      <w:r>
        <w:rPr>
          <w:rFonts w:ascii="Tahoma" w:hAnsi="Tahoma"/>
          <w:color w:val="000000"/>
          <w:sz w:val="20"/>
        </w:rPr>
        <w:t>Warunki gwarancji producenta określa załączona do protokołu odbioru karta gwarancyjna podpisana przez Wykonawcę.</w:t>
      </w:r>
    </w:p>
    <w:p w:rsidR="00934A18" w:rsidRDefault="00934A18" w:rsidP="006C20A4">
      <w:pPr>
        <w:pStyle w:val="Tekstpodstawowy"/>
        <w:numPr>
          <w:ilvl w:val="0"/>
          <w:numId w:val="15"/>
        </w:numPr>
        <w:tabs>
          <w:tab w:val="left" w:pos="426"/>
        </w:tabs>
        <w:ind w:left="426" w:hanging="426"/>
        <w:rPr>
          <w:rStyle w:val="Domylnaczcionkaakapitu3"/>
          <w:rFonts w:ascii="Tahoma" w:hAnsi="Tahoma"/>
          <w:color w:val="000000"/>
          <w:sz w:val="20"/>
        </w:rPr>
      </w:pPr>
      <w:r>
        <w:rPr>
          <w:rFonts w:ascii="Tahoma" w:hAnsi="Tahoma"/>
          <w:color w:val="000000"/>
          <w:sz w:val="20"/>
        </w:rPr>
        <w:t>Podstawą do usunięcia wad i awarii jest pisemne</w:t>
      </w:r>
      <w:r w:rsidR="00C376E1">
        <w:rPr>
          <w:rFonts w:ascii="Tahoma" w:hAnsi="Tahoma"/>
          <w:color w:val="000000"/>
          <w:sz w:val="20"/>
        </w:rPr>
        <w:t xml:space="preserve"> lub wysłane za pośrednictwem poczty elektronicznej na adres: ……………..</w:t>
      </w:r>
      <w:r>
        <w:rPr>
          <w:rFonts w:ascii="Tahoma" w:hAnsi="Tahoma"/>
          <w:color w:val="000000"/>
          <w:sz w:val="20"/>
        </w:rPr>
        <w:t xml:space="preserve"> zawiadomienie przez Zamawiającego o ujawnionych wadach lub awarii. Zgłoszenie o awarii i /lub wadzie oraz reklamacja powinny zawierać w szczególności określenie ujawnionych nieprawidłowości w przedmiocie umowy. Zawiadomienie może zastać wysłane w postaci </w:t>
      </w:r>
      <w:proofErr w:type="spellStart"/>
      <w:r>
        <w:rPr>
          <w:rFonts w:ascii="Tahoma" w:hAnsi="Tahoma"/>
          <w:color w:val="000000"/>
          <w:sz w:val="20"/>
        </w:rPr>
        <w:t>skanu</w:t>
      </w:r>
      <w:proofErr w:type="spellEnd"/>
      <w:r>
        <w:rPr>
          <w:rFonts w:ascii="Tahoma" w:hAnsi="Tahoma"/>
          <w:color w:val="000000"/>
          <w:sz w:val="20"/>
        </w:rPr>
        <w:t xml:space="preserve"> na adres poczty elektronicznej Wykonawcy: …............................................</w:t>
      </w:r>
    </w:p>
    <w:p w:rsidR="00934A18" w:rsidRPr="00D77559" w:rsidRDefault="000703FC" w:rsidP="006C20A4">
      <w:pPr>
        <w:pStyle w:val="Tekstpodstawowy"/>
        <w:numPr>
          <w:ilvl w:val="0"/>
          <w:numId w:val="15"/>
        </w:numPr>
        <w:tabs>
          <w:tab w:val="left" w:pos="426"/>
        </w:tabs>
        <w:ind w:left="426" w:hanging="426"/>
        <w:rPr>
          <w:rFonts w:ascii="Tahoma" w:hAnsi="Tahoma"/>
          <w:color w:val="000000"/>
          <w:sz w:val="20"/>
        </w:rPr>
      </w:pPr>
      <w:r>
        <w:rPr>
          <w:rStyle w:val="Domylnaczcionkaakapitu3"/>
          <w:rFonts w:ascii="Tahoma" w:hAnsi="Tahoma"/>
          <w:color w:val="000000"/>
          <w:sz w:val="20"/>
        </w:rPr>
        <w:t>Wykonawca zobowi</w:t>
      </w:r>
      <w:r>
        <w:rPr>
          <w:rStyle w:val="Domylnaczcionkaakapitu3"/>
          <w:rFonts w:ascii="Tahoma" w:hAnsi="Tahoma" w:hint="eastAsia"/>
          <w:color w:val="000000"/>
          <w:sz w:val="20"/>
        </w:rPr>
        <w:t>ą</w:t>
      </w:r>
      <w:r>
        <w:rPr>
          <w:rStyle w:val="Domylnaczcionkaakapitu3"/>
          <w:rFonts w:ascii="Tahoma" w:hAnsi="Tahoma"/>
          <w:color w:val="000000"/>
          <w:sz w:val="20"/>
        </w:rPr>
        <w:t>zuje si</w:t>
      </w:r>
      <w:r>
        <w:rPr>
          <w:rStyle w:val="Domylnaczcionkaakapitu3"/>
          <w:rFonts w:ascii="Tahoma" w:hAnsi="Tahoma" w:hint="eastAsia"/>
          <w:color w:val="000000"/>
          <w:sz w:val="20"/>
        </w:rPr>
        <w:t>ę</w:t>
      </w:r>
      <w:r>
        <w:rPr>
          <w:rStyle w:val="Domylnaczcionkaakapitu3"/>
          <w:rFonts w:ascii="Tahoma" w:hAnsi="Tahoma"/>
          <w:color w:val="000000"/>
          <w:sz w:val="20"/>
        </w:rPr>
        <w:t xml:space="preserve"> do podj</w:t>
      </w:r>
      <w:r>
        <w:rPr>
          <w:rStyle w:val="Domylnaczcionkaakapitu3"/>
          <w:rFonts w:ascii="Tahoma" w:hAnsi="Tahoma" w:hint="eastAsia"/>
          <w:color w:val="000000"/>
          <w:sz w:val="20"/>
        </w:rPr>
        <w:t>ę</w:t>
      </w:r>
      <w:r>
        <w:rPr>
          <w:rStyle w:val="Domylnaczcionkaakapitu3"/>
          <w:rFonts w:ascii="Tahoma" w:hAnsi="Tahoma"/>
          <w:color w:val="000000"/>
          <w:sz w:val="20"/>
        </w:rPr>
        <w:t>cia reakcji na zg</w:t>
      </w:r>
      <w:r>
        <w:rPr>
          <w:rStyle w:val="Domylnaczcionkaakapitu3"/>
          <w:rFonts w:ascii="Tahoma" w:hAnsi="Tahoma" w:hint="eastAsia"/>
          <w:color w:val="000000"/>
          <w:sz w:val="20"/>
        </w:rPr>
        <w:t>ł</w:t>
      </w:r>
      <w:r>
        <w:rPr>
          <w:rStyle w:val="Domylnaczcionkaakapitu3"/>
          <w:rFonts w:ascii="Tahoma" w:hAnsi="Tahoma"/>
          <w:color w:val="000000"/>
          <w:sz w:val="20"/>
        </w:rPr>
        <w:t>oszenie, zgodnie z Opisem Przedmiotu Zamówienia stanowi</w:t>
      </w:r>
      <w:r>
        <w:rPr>
          <w:rStyle w:val="Domylnaczcionkaakapitu3"/>
          <w:rFonts w:ascii="Tahoma" w:hAnsi="Tahoma" w:hint="eastAsia"/>
          <w:color w:val="000000"/>
          <w:sz w:val="20"/>
        </w:rPr>
        <w:t>ą</w:t>
      </w:r>
      <w:r>
        <w:rPr>
          <w:rStyle w:val="Domylnaczcionkaakapitu3"/>
          <w:rFonts w:ascii="Tahoma" w:hAnsi="Tahoma"/>
          <w:color w:val="000000"/>
          <w:sz w:val="20"/>
        </w:rPr>
        <w:t>cym Za</w:t>
      </w:r>
      <w:r>
        <w:rPr>
          <w:rStyle w:val="Domylnaczcionkaakapitu3"/>
          <w:rFonts w:ascii="Tahoma" w:hAnsi="Tahoma" w:hint="eastAsia"/>
          <w:color w:val="000000"/>
          <w:sz w:val="20"/>
        </w:rPr>
        <w:t>łą</w:t>
      </w:r>
      <w:r>
        <w:rPr>
          <w:rStyle w:val="Domylnaczcionkaakapitu3"/>
          <w:rFonts w:ascii="Tahoma" w:hAnsi="Tahoma"/>
          <w:color w:val="000000"/>
          <w:sz w:val="20"/>
        </w:rPr>
        <w:t xml:space="preserve">cznik Nr 1A, 1B, 1C i 1D </w:t>
      </w:r>
      <w:r>
        <w:rPr>
          <w:rFonts w:ascii="Tahoma" w:hAnsi="Tahoma" w:cs="Tahoma"/>
          <w:color w:val="000000" w:themeColor="text1"/>
          <w:sz w:val="20"/>
        </w:rPr>
        <w:t>*</w:t>
      </w:r>
      <w:r>
        <w:rPr>
          <w:rFonts w:ascii="Tahoma" w:hAnsi="Tahoma" w:cs="Tahoma"/>
          <w:color w:val="000000" w:themeColor="text1"/>
          <w:sz w:val="20"/>
          <w:vertAlign w:val="superscript"/>
        </w:rPr>
        <w:t>(niepotrzebne wykreślić)</w:t>
      </w:r>
      <w:r>
        <w:rPr>
          <w:rStyle w:val="Domylnaczcionkaakapitu3"/>
          <w:rFonts w:ascii="Tahoma" w:hAnsi="Tahoma"/>
          <w:color w:val="000000"/>
          <w:sz w:val="20"/>
        </w:rPr>
        <w:t xml:space="preserve"> do SWZ. </w:t>
      </w:r>
    </w:p>
    <w:p w:rsidR="00934A18" w:rsidRPr="002B675C" w:rsidRDefault="00606043" w:rsidP="006C20A4">
      <w:pPr>
        <w:pStyle w:val="Tekstpodstawowy"/>
        <w:numPr>
          <w:ilvl w:val="0"/>
          <w:numId w:val="15"/>
        </w:numPr>
        <w:tabs>
          <w:tab w:val="left" w:pos="426"/>
        </w:tabs>
        <w:ind w:left="426" w:hanging="426"/>
        <w:rPr>
          <w:rStyle w:val="Domylnaczcionkaakapitu3"/>
          <w:rFonts w:ascii="Tahoma" w:hAnsi="Tahoma"/>
          <w:color w:val="000000" w:themeColor="text1"/>
          <w:sz w:val="20"/>
        </w:rPr>
      </w:pPr>
      <w:r>
        <w:rPr>
          <w:rFonts w:ascii="Tahoma" w:eastAsia="Cambria-BoldItalic" w:hAnsi="Tahoma" w:cs="Tahoma"/>
          <w:color w:val="000000" w:themeColor="text1"/>
          <w:sz w:val="20"/>
          <w:shd w:val="clear" w:color="auto" w:fill="FFFFFF"/>
          <w:lang w:val="cs-CZ"/>
        </w:rPr>
        <w:t xml:space="preserve">Wykonawca zobowiązuje się do skutecznej naprawy przedmiotu umowy w terminach określonych w Opisie Przedmiotu Zamówienia stanowiącym </w:t>
      </w:r>
      <w:r w:rsidR="00F675B9">
        <w:rPr>
          <w:rFonts w:ascii="Tahoma" w:eastAsia="Cambria-BoldItalic" w:hAnsi="Tahoma" w:cs="Tahoma"/>
          <w:color w:val="000000" w:themeColor="text1"/>
          <w:sz w:val="20"/>
          <w:shd w:val="clear" w:color="auto" w:fill="FFFFFF"/>
          <w:lang w:val="cs-CZ"/>
        </w:rPr>
        <w:t>Z</w:t>
      </w:r>
      <w:r>
        <w:rPr>
          <w:rFonts w:ascii="Tahoma" w:eastAsia="Cambria-BoldItalic" w:hAnsi="Tahoma" w:cs="Tahoma"/>
          <w:color w:val="000000" w:themeColor="text1"/>
          <w:sz w:val="20"/>
          <w:shd w:val="clear" w:color="auto" w:fill="FFFFFF"/>
          <w:lang w:val="cs-CZ"/>
        </w:rPr>
        <w:t>ałacznik Nr 1</w:t>
      </w:r>
      <w:r w:rsidR="00F675B9">
        <w:rPr>
          <w:rFonts w:ascii="Tahoma" w:eastAsia="Cambria-BoldItalic" w:hAnsi="Tahoma" w:cs="Tahoma"/>
          <w:color w:val="000000" w:themeColor="text1"/>
          <w:sz w:val="20"/>
          <w:shd w:val="clear" w:color="auto" w:fill="FFFFFF"/>
          <w:lang w:val="cs-CZ"/>
        </w:rPr>
        <w:t>A</w:t>
      </w:r>
      <w:r>
        <w:rPr>
          <w:rFonts w:ascii="Tahoma" w:eastAsia="Cambria-BoldItalic" w:hAnsi="Tahoma" w:cs="Tahoma"/>
          <w:color w:val="000000" w:themeColor="text1"/>
          <w:sz w:val="20"/>
          <w:shd w:val="clear" w:color="auto" w:fill="FFFFFF"/>
          <w:lang w:val="cs-CZ"/>
        </w:rPr>
        <w:t xml:space="preserve"> do</w:t>
      </w:r>
      <w:r w:rsidR="00F675B9">
        <w:rPr>
          <w:rFonts w:ascii="Tahoma" w:eastAsia="Cambria-BoldItalic" w:hAnsi="Tahoma" w:cs="Tahoma"/>
          <w:color w:val="000000" w:themeColor="text1"/>
          <w:sz w:val="20"/>
          <w:shd w:val="clear" w:color="auto" w:fill="FFFFFF"/>
          <w:lang w:val="cs-CZ"/>
        </w:rPr>
        <w:t xml:space="preserve"> 1D</w:t>
      </w:r>
      <w:r>
        <w:rPr>
          <w:rFonts w:ascii="Tahoma" w:eastAsia="Cambria-BoldItalic" w:hAnsi="Tahoma" w:cs="Tahoma"/>
          <w:color w:val="000000" w:themeColor="text1"/>
          <w:sz w:val="20"/>
          <w:shd w:val="clear" w:color="auto" w:fill="FFFFFF"/>
          <w:lang w:val="cs-CZ"/>
        </w:rPr>
        <w:t xml:space="preserve"> SWZ. </w:t>
      </w:r>
      <w:r w:rsidR="000947A3" w:rsidRPr="002B675C">
        <w:rPr>
          <w:rFonts w:ascii="Tahoma" w:eastAsia="Cambria-BoldItalic" w:hAnsi="Tahoma" w:cs="Tahoma"/>
          <w:color w:val="000000" w:themeColor="text1"/>
          <w:sz w:val="20"/>
          <w:shd w:val="clear" w:color="auto" w:fill="FFFFFF"/>
          <w:lang w:val="cs-CZ"/>
        </w:rPr>
        <w:t>W przypadku niewykonania naprawy lub wymiany</w:t>
      </w:r>
      <w:r>
        <w:rPr>
          <w:rFonts w:ascii="Tahoma" w:eastAsia="Cambria-BoldItalic" w:hAnsi="Tahoma" w:cs="Tahoma"/>
          <w:color w:val="000000" w:themeColor="text1"/>
          <w:sz w:val="20"/>
          <w:shd w:val="clear" w:color="auto" w:fill="FFFFFF"/>
          <w:lang w:val="cs-CZ"/>
        </w:rPr>
        <w:t xml:space="preserve"> przedmiotu umowy</w:t>
      </w:r>
      <w:r w:rsidR="003B2370">
        <w:rPr>
          <w:rFonts w:ascii="Tahoma" w:eastAsia="Cambria-BoldItalic" w:hAnsi="Tahoma" w:cs="Tahoma"/>
          <w:color w:val="000000" w:themeColor="text1"/>
          <w:sz w:val="20"/>
          <w:shd w:val="clear" w:color="auto" w:fill="FFFFFF"/>
          <w:lang w:val="cs-CZ"/>
        </w:rPr>
        <w:t xml:space="preserve"> zgodnie z postanowieniami umowy, </w:t>
      </w:r>
      <w:r w:rsidR="000947A3" w:rsidRPr="002B675C">
        <w:rPr>
          <w:rFonts w:ascii="Tahoma" w:eastAsia="Cambria-BoldItalic" w:hAnsi="Tahoma" w:cs="Tahoma"/>
          <w:color w:val="000000" w:themeColor="text1"/>
          <w:sz w:val="20"/>
          <w:shd w:val="clear" w:color="auto" w:fill="FFFFFF"/>
          <w:lang w:val="cs-CZ"/>
        </w:rPr>
        <w:t>Zamawiający może zlecić usunięcie awarii, usterki lub wady osobie trzeciej – podmiotowi posiadającemu autoryzację producenta urządzenia - na koszt i ryzyko Wykonawcy bez odrębnego wezwania i bez potrzeby uzyskania zgody sądu w tym zakresie.</w:t>
      </w:r>
    </w:p>
    <w:p w:rsidR="00934A18" w:rsidRDefault="00934A18" w:rsidP="006C20A4">
      <w:pPr>
        <w:pStyle w:val="Tekstpodstawowy"/>
        <w:numPr>
          <w:ilvl w:val="0"/>
          <w:numId w:val="15"/>
        </w:numPr>
        <w:tabs>
          <w:tab w:val="left" w:pos="426"/>
        </w:tabs>
        <w:ind w:left="426" w:hanging="426"/>
        <w:rPr>
          <w:rStyle w:val="Domylnaczcionkaakapitu3"/>
          <w:rFonts w:ascii="Tahoma" w:hAnsi="Tahoma"/>
          <w:color w:val="000000"/>
          <w:sz w:val="20"/>
        </w:rPr>
      </w:pPr>
      <w:r>
        <w:rPr>
          <w:rFonts w:ascii="Tahoma" w:hAnsi="Tahoma"/>
          <w:color w:val="000000"/>
          <w:sz w:val="20"/>
        </w:rPr>
        <w:t>W okresie gwarancji koszty dojazdu Wykonawcy do miejsca odbioru w celu dokonania przeglądu lub naprawy gwarancyjnej obciążają Wykonawcę.</w:t>
      </w:r>
    </w:p>
    <w:p w:rsidR="00934A18" w:rsidRDefault="00934A18" w:rsidP="006C20A4">
      <w:pPr>
        <w:pStyle w:val="Tekstpodstawowy"/>
        <w:numPr>
          <w:ilvl w:val="0"/>
          <w:numId w:val="15"/>
        </w:numPr>
        <w:tabs>
          <w:tab w:val="left" w:pos="426"/>
        </w:tabs>
        <w:ind w:left="426" w:hanging="426"/>
        <w:rPr>
          <w:rStyle w:val="Domylnaczcionkaakapitu3"/>
          <w:rFonts w:ascii="Tahoma" w:hAnsi="Tahoma"/>
          <w:color w:val="000000"/>
          <w:sz w:val="20"/>
        </w:rPr>
      </w:pPr>
      <w:r>
        <w:rPr>
          <w:rStyle w:val="Domylnaczcionkaakapitu3"/>
          <w:rFonts w:ascii="Tahoma" w:hAnsi="Tahoma"/>
          <w:color w:val="000000"/>
          <w:sz w:val="20"/>
        </w:rPr>
        <w:lastRenderedPageBreak/>
        <w:t>W celu wykonania przeglądów i napraw Wykonawca uzyska dostęp do dostarczonego przedmiotu umowy, w dni robocze w godzinach 8.00 – 15.00.</w:t>
      </w:r>
    </w:p>
    <w:p w:rsidR="00EE6B7B" w:rsidRPr="002B675C" w:rsidRDefault="00EE6B7B" w:rsidP="006C20A4">
      <w:pPr>
        <w:pStyle w:val="Tekstpodstawowy"/>
        <w:numPr>
          <w:ilvl w:val="0"/>
          <w:numId w:val="15"/>
        </w:numPr>
        <w:tabs>
          <w:tab w:val="left" w:pos="426"/>
        </w:tabs>
        <w:ind w:left="426" w:hanging="426"/>
        <w:rPr>
          <w:rFonts w:ascii="Tahoma" w:hAnsi="Tahoma"/>
          <w:color w:val="000000" w:themeColor="text1"/>
          <w:sz w:val="20"/>
        </w:rPr>
      </w:pPr>
      <w:r w:rsidRPr="002B675C">
        <w:rPr>
          <w:rFonts w:ascii="Tahoma" w:eastAsia="Cambria-BoldItalic" w:hAnsi="Tahoma" w:cs="Tahoma"/>
          <w:color w:val="000000" w:themeColor="text1"/>
          <w:sz w:val="20"/>
          <w:shd w:val="clear" w:color="auto" w:fill="FFFFFF"/>
          <w:lang w:val="cs-CZ"/>
        </w:rPr>
        <w:t>Niezależnie od uprawnień z gwarancji, Zamawiającemu przysługują uprawnienia z zakresu rękojmi na zasadach określonych w Kodeksie Cywilnym, z zastrzeżeniem, że prawo odstąpienia od umowy może zostać wykonane przez Zamawiającego jedynie w przypadku bezskutecznej naprawy przedmiotu umowy lub wymiany danego elementu.</w:t>
      </w:r>
    </w:p>
    <w:p w:rsidR="00934A18" w:rsidRDefault="00934A18">
      <w:pPr>
        <w:tabs>
          <w:tab w:val="left" w:pos="345"/>
        </w:tabs>
        <w:ind w:left="-15"/>
        <w:jc w:val="both"/>
        <w:rPr>
          <w:rFonts w:ascii="Tahoma" w:hAnsi="Tahoma"/>
          <w:color w:val="000000"/>
          <w:sz w:val="20"/>
          <w:szCs w:val="20"/>
        </w:rPr>
      </w:pPr>
    </w:p>
    <w:p w:rsidR="00934A18" w:rsidRDefault="00934A18">
      <w:pPr>
        <w:pStyle w:val="Tekstpodstawowy"/>
        <w:tabs>
          <w:tab w:val="left" w:pos="360"/>
          <w:tab w:val="left" w:pos="540"/>
          <w:tab w:val="left" w:pos="900"/>
          <w:tab w:val="left" w:pos="1080"/>
        </w:tabs>
        <w:jc w:val="center"/>
        <w:rPr>
          <w:rFonts w:ascii="Tahoma" w:hAnsi="Tahoma"/>
          <w:color w:val="000000"/>
          <w:sz w:val="20"/>
        </w:rPr>
      </w:pPr>
      <w:r>
        <w:rPr>
          <w:rFonts w:ascii="Tahoma" w:hAnsi="Tahoma"/>
          <w:b/>
          <w:bCs/>
          <w:color w:val="000000"/>
          <w:sz w:val="20"/>
        </w:rPr>
        <w:t>§ 6</w:t>
      </w:r>
    </w:p>
    <w:p w:rsidR="00934A18" w:rsidRDefault="00934A18">
      <w:pPr>
        <w:pStyle w:val="Tekstpodstawowy"/>
        <w:tabs>
          <w:tab w:val="left" w:pos="360"/>
          <w:tab w:val="left" w:pos="540"/>
          <w:tab w:val="left" w:pos="900"/>
          <w:tab w:val="left" w:pos="1080"/>
        </w:tabs>
        <w:jc w:val="center"/>
        <w:rPr>
          <w:rFonts w:ascii="Tahoma" w:hAnsi="Tahoma"/>
          <w:color w:val="000000"/>
          <w:sz w:val="20"/>
        </w:rPr>
      </w:pPr>
    </w:p>
    <w:p w:rsidR="00934A18" w:rsidRDefault="00934A18" w:rsidP="006C20A4">
      <w:pPr>
        <w:pStyle w:val="Tekstpodstawowy"/>
        <w:numPr>
          <w:ilvl w:val="0"/>
          <w:numId w:val="13"/>
        </w:numPr>
        <w:tabs>
          <w:tab w:val="left" w:pos="426"/>
          <w:tab w:val="left" w:pos="567"/>
        </w:tabs>
        <w:ind w:left="426" w:hanging="426"/>
        <w:rPr>
          <w:rStyle w:val="Domylnaczcionkaakapitu3"/>
          <w:rFonts w:ascii="Tahoma" w:hAnsi="Tahoma"/>
          <w:color w:val="000000"/>
          <w:sz w:val="20"/>
        </w:rPr>
      </w:pPr>
      <w:r>
        <w:rPr>
          <w:rFonts w:ascii="Tahoma" w:hAnsi="Tahoma"/>
          <w:color w:val="000000"/>
          <w:sz w:val="20"/>
        </w:rPr>
        <w:t xml:space="preserve">Wykonawca zobowiązuje się zapłacić Zamawiającemu kary umowne w następujących wypadkach </w:t>
      </w:r>
      <w:r w:rsidR="0020569E">
        <w:rPr>
          <w:rFonts w:ascii="Tahoma" w:hAnsi="Tahoma"/>
          <w:color w:val="000000"/>
          <w:sz w:val="20"/>
        </w:rPr>
        <w:br/>
      </w:r>
      <w:r>
        <w:rPr>
          <w:rFonts w:ascii="Tahoma" w:hAnsi="Tahoma"/>
          <w:color w:val="000000"/>
          <w:sz w:val="20"/>
        </w:rPr>
        <w:t>i wysokościach:</w:t>
      </w:r>
    </w:p>
    <w:p w:rsidR="00934A18" w:rsidRDefault="00934A18" w:rsidP="006C20A4">
      <w:pPr>
        <w:pStyle w:val="Tekstpodstawowy"/>
        <w:numPr>
          <w:ilvl w:val="0"/>
          <w:numId w:val="14"/>
        </w:numPr>
        <w:tabs>
          <w:tab w:val="left" w:pos="709"/>
          <w:tab w:val="left" w:pos="1170"/>
          <w:tab w:val="left" w:pos="1200"/>
        </w:tabs>
        <w:ind w:left="709" w:hanging="283"/>
        <w:rPr>
          <w:rFonts w:ascii="Tahoma" w:hAnsi="Tahoma"/>
          <w:color w:val="000000"/>
          <w:sz w:val="20"/>
        </w:rPr>
      </w:pPr>
      <w:r>
        <w:rPr>
          <w:rStyle w:val="Domylnaczcionkaakapitu3"/>
          <w:rFonts w:ascii="Tahoma" w:hAnsi="Tahoma"/>
          <w:color w:val="000000"/>
          <w:sz w:val="20"/>
        </w:rPr>
        <w:t>za odstąpienie od umowy przez Zamawiającego z przyczyn, za które ponosi odpowiedzialność Wykonawca - w wysokości 10 % wynagrodzenia brutto, o którym mowa w § 4 ust. 1</w:t>
      </w:r>
      <w:r w:rsidR="00606043">
        <w:rPr>
          <w:rStyle w:val="Domylnaczcionkaakapitu3"/>
          <w:rFonts w:ascii="Tahoma" w:hAnsi="Tahoma"/>
          <w:color w:val="000000"/>
          <w:sz w:val="20"/>
        </w:rPr>
        <w:t xml:space="preserve"> </w:t>
      </w:r>
      <w:proofErr w:type="spellStart"/>
      <w:r w:rsidR="00DE3990">
        <w:rPr>
          <w:rStyle w:val="Domylnaczcionkaakapitu3"/>
          <w:rFonts w:ascii="Tahoma" w:hAnsi="Tahoma"/>
          <w:color w:val="000000"/>
          <w:sz w:val="20"/>
        </w:rPr>
        <w:t>pkt</w:t>
      </w:r>
      <w:proofErr w:type="spellEnd"/>
      <w:r w:rsidR="00DE3990">
        <w:rPr>
          <w:rStyle w:val="Domylnaczcionkaakapitu3"/>
          <w:rFonts w:ascii="Tahoma" w:hAnsi="Tahoma"/>
          <w:color w:val="000000"/>
          <w:sz w:val="20"/>
        </w:rPr>
        <w:t xml:space="preserve"> 2) </w:t>
      </w:r>
      <w:r>
        <w:rPr>
          <w:rStyle w:val="Domylnaczcionkaakapitu3"/>
          <w:rFonts w:ascii="Tahoma" w:hAnsi="Tahoma"/>
          <w:color w:val="000000"/>
          <w:sz w:val="20"/>
        </w:rPr>
        <w:t>umowy</w:t>
      </w:r>
      <w:r w:rsidR="00DE3990">
        <w:rPr>
          <w:rStyle w:val="Domylnaczcionkaakapitu3"/>
          <w:rFonts w:ascii="Tahoma" w:hAnsi="Tahoma"/>
          <w:color w:val="000000"/>
          <w:sz w:val="20"/>
        </w:rPr>
        <w:t xml:space="preserve"> w danej części zamówienia</w:t>
      </w:r>
      <w:r>
        <w:rPr>
          <w:rStyle w:val="Domylnaczcionkaakapitu3"/>
          <w:rFonts w:ascii="Tahoma" w:hAnsi="Tahoma"/>
          <w:color w:val="000000"/>
          <w:sz w:val="20"/>
        </w:rPr>
        <w:t>,</w:t>
      </w:r>
    </w:p>
    <w:p w:rsidR="00934A18" w:rsidRDefault="00934A18" w:rsidP="006C20A4">
      <w:pPr>
        <w:numPr>
          <w:ilvl w:val="0"/>
          <w:numId w:val="14"/>
        </w:numPr>
        <w:tabs>
          <w:tab w:val="left" w:pos="585"/>
          <w:tab w:val="left" w:pos="709"/>
          <w:tab w:val="left" w:pos="765"/>
          <w:tab w:val="left" w:pos="1436"/>
        </w:tabs>
        <w:ind w:left="709" w:hanging="283"/>
        <w:jc w:val="both"/>
        <w:rPr>
          <w:rFonts w:ascii="Tahoma" w:hAnsi="Tahoma"/>
          <w:color w:val="000000"/>
          <w:sz w:val="20"/>
          <w:szCs w:val="20"/>
          <w:shd w:val="clear" w:color="auto" w:fill="FFFFFF"/>
        </w:rPr>
      </w:pPr>
      <w:r>
        <w:rPr>
          <w:rFonts w:ascii="Tahoma" w:hAnsi="Tahoma"/>
          <w:color w:val="000000"/>
          <w:sz w:val="20"/>
          <w:szCs w:val="20"/>
        </w:rPr>
        <w:t xml:space="preserve">za </w:t>
      </w:r>
      <w:r w:rsidRPr="00482863">
        <w:rPr>
          <w:rFonts w:ascii="Tahoma" w:hAnsi="Tahoma"/>
          <w:color w:val="000000" w:themeColor="text1"/>
          <w:sz w:val="20"/>
          <w:szCs w:val="20"/>
        </w:rPr>
        <w:t>zwłokę</w:t>
      </w:r>
      <w:r>
        <w:rPr>
          <w:rFonts w:ascii="Tahoma" w:hAnsi="Tahoma"/>
          <w:color w:val="000000"/>
          <w:sz w:val="20"/>
          <w:szCs w:val="20"/>
        </w:rPr>
        <w:t xml:space="preserve"> w dostarczeniu, instalacji, uruchomieniu określonego w umowie przedmiotu umowy w stosunku do terminu wykonania przedmiotu umowy określonego w § 1 ust. 2 w wysokości </w:t>
      </w:r>
      <w:r w:rsidRPr="002B675C">
        <w:rPr>
          <w:rFonts w:ascii="Tahoma" w:hAnsi="Tahoma"/>
          <w:color w:val="000000" w:themeColor="text1"/>
          <w:sz w:val="20"/>
          <w:szCs w:val="20"/>
        </w:rPr>
        <w:t>0,</w:t>
      </w:r>
      <w:r w:rsidR="00482863" w:rsidRPr="002B675C">
        <w:rPr>
          <w:rFonts w:ascii="Tahoma" w:hAnsi="Tahoma"/>
          <w:color w:val="000000" w:themeColor="text1"/>
          <w:sz w:val="20"/>
          <w:szCs w:val="20"/>
        </w:rPr>
        <w:t>2</w:t>
      </w:r>
      <w:r w:rsidRPr="002B675C">
        <w:rPr>
          <w:rFonts w:ascii="Tahoma" w:hAnsi="Tahoma"/>
          <w:color w:val="000000" w:themeColor="text1"/>
          <w:sz w:val="20"/>
          <w:szCs w:val="20"/>
        </w:rPr>
        <w:t>%</w:t>
      </w:r>
      <w:r>
        <w:rPr>
          <w:rFonts w:ascii="Tahoma" w:hAnsi="Tahoma"/>
          <w:color w:val="000000"/>
          <w:sz w:val="20"/>
          <w:szCs w:val="20"/>
        </w:rPr>
        <w:t xml:space="preserve"> </w:t>
      </w:r>
      <w:r>
        <w:rPr>
          <w:rFonts w:ascii="Tahoma" w:hAnsi="Tahoma"/>
          <w:color w:val="000000"/>
          <w:sz w:val="20"/>
          <w:szCs w:val="20"/>
          <w:shd w:val="clear" w:color="auto" w:fill="FFFFFF"/>
        </w:rPr>
        <w:t xml:space="preserve"> wynagrodzenia brutto, o którym mowa w § 4 ust. 1</w:t>
      </w:r>
      <w:r w:rsidR="002A5502">
        <w:rPr>
          <w:rFonts w:ascii="Tahoma" w:hAnsi="Tahoma"/>
          <w:color w:val="000000"/>
          <w:sz w:val="20"/>
          <w:szCs w:val="20"/>
          <w:shd w:val="clear" w:color="auto" w:fill="FFFFFF"/>
        </w:rPr>
        <w:t xml:space="preserve"> </w:t>
      </w:r>
      <w:proofErr w:type="spellStart"/>
      <w:r w:rsidR="002A5502">
        <w:rPr>
          <w:rFonts w:ascii="Tahoma" w:hAnsi="Tahoma"/>
          <w:color w:val="000000"/>
          <w:sz w:val="20"/>
          <w:szCs w:val="20"/>
          <w:shd w:val="clear" w:color="auto" w:fill="FFFFFF"/>
        </w:rPr>
        <w:t>pkt</w:t>
      </w:r>
      <w:proofErr w:type="spellEnd"/>
      <w:r w:rsidR="002A5502">
        <w:rPr>
          <w:rFonts w:ascii="Tahoma" w:hAnsi="Tahoma"/>
          <w:color w:val="000000"/>
          <w:sz w:val="20"/>
          <w:szCs w:val="20"/>
          <w:shd w:val="clear" w:color="auto" w:fill="FFFFFF"/>
        </w:rPr>
        <w:t xml:space="preserve"> 2</w:t>
      </w:r>
      <w:r w:rsidR="00DE3990">
        <w:rPr>
          <w:rFonts w:ascii="Tahoma" w:hAnsi="Tahoma"/>
          <w:color w:val="000000"/>
          <w:sz w:val="20"/>
          <w:szCs w:val="20"/>
          <w:shd w:val="clear" w:color="auto" w:fill="FFFFFF"/>
        </w:rPr>
        <w:t>)</w:t>
      </w:r>
      <w:r>
        <w:rPr>
          <w:rFonts w:ascii="Tahoma" w:hAnsi="Tahoma"/>
          <w:color w:val="000000"/>
          <w:sz w:val="20"/>
          <w:szCs w:val="20"/>
          <w:shd w:val="clear" w:color="auto" w:fill="FFFFFF"/>
        </w:rPr>
        <w:t xml:space="preserve"> umowy</w:t>
      </w:r>
      <w:r w:rsidR="00DE3990">
        <w:rPr>
          <w:rFonts w:ascii="Tahoma" w:hAnsi="Tahoma"/>
          <w:color w:val="000000"/>
          <w:sz w:val="20"/>
          <w:szCs w:val="20"/>
          <w:shd w:val="clear" w:color="auto" w:fill="FFFFFF"/>
        </w:rPr>
        <w:t xml:space="preserve"> w danej części zamówienia</w:t>
      </w:r>
      <w:r>
        <w:rPr>
          <w:rFonts w:ascii="Tahoma" w:hAnsi="Tahoma"/>
          <w:color w:val="000000"/>
          <w:sz w:val="20"/>
          <w:szCs w:val="20"/>
          <w:shd w:val="clear" w:color="auto" w:fill="FFFFFF"/>
        </w:rPr>
        <w:t xml:space="preserve"> – za każdy dzień zwłoki, nie więcej niż 15 % kwoty wynagrodzenia, o którym mowa powyżej ,</w:t>
      </w:r>
    </w:p>
    <w:p w:rsidR="00934A18" w:rsidRDefault="00934A18" w:rsidP="006C20A4">
      <w:pPr>
        <w:numPr>
          <w:ilvl w:val="0"/>
          <w:numId w:val="14"/>
        </w:numPr>
        <w:tabs>
          <w:tab w:val="left" w:pos="570"/>
          <w:tab w:val="left" w:pos="709"/>
          <w:tab w:val="left" w:pos="765"/>
          <w:tab w:val="left" w:pos="1421"/>
        </w:tabs>
        <w:ind w:left="709" w:hanging="283"/>
        <w:jc w:val="both"/>
        <w:rPr>
          <w:rFonts w:ascii="Tahoma" w:hAnsi="Tahoma"/>
          <w:color w:val="000000"/>
          <w:sz w:val="20"/>
          <w:szCs w:val="20"/>
        </w:rPr>
      </w:pPr>
      <w:r>
        <w:rPr>
          <w:rFonts w:ascii="Tahoma" w:hAnsi="Tahoma"/>
          <w:color w:val="000000"/>
          <w:sz w:val="20"/>
          <w:szCs w:val="20"/>
          <w:shd w:val="clear" w:color="auto" w:fill="FFFFFF"/>
        </w:rPr>
        <w:t xml:space="preserve">za </w:t>
      </w:r>
      <w:r w:rsidRPr="00482863">
        <w:rPr>
          <w:rFonts w:ascii="Tahoma" w:hAnsi="Tahoma"/>
          <w:color w:val="000000" w:themeColor="text1"/>
          <w:sz w:val="20"/>
          <w:szCs w:val="20"/>
          <w:shd w:val="clear" w:color="auto" w:fill="FFFFFF"/>
        </w:rPr>
        <w:t>zwłokę</w:t>
      </w:r>
      <w:r w:rsidRPr="00C42EC6">
        <w:rPr>
          <w:rFonts w:ascii="Tahoma" w:hAnsi="Tahoma"/>
          <w:color w:val="FF0000"/>
          <w:sz w:val="20"/>
          <w:szCs w:val="20"/>
          <w:shd w:val="clear" w:color="auto" w:fill="FFFFFF"/>
        </w:rPr>
        <w:t xml:space="preserve"> </w:t>
      </w:r>
      <w:r>
        <w:rPr>
          <w:rFonts w:ascii="Tahoma" w:hAnsi="Tahoma"/>
          <w:color w:val="000000"/>
          <w:sz w:val="20"/>
          <w:szCs w:val="20"/>
          <w:shd w:val="clear" w:color="auto" w:fill="FFFFFF"/>
        </w:rPr>
        <w:t xml:space="preserve">w usunięciu wad lub usterek stwierdzonych w okresie rękojmi lub gwarancji  </w:t>
      </w:r>
      <w:r w:rsidR="00373A7E">
        <w:rPr>
          <w:rFonts w:ascii="Tahoma" w:hAnsi="Tahoma"/>
          <w:color w:val="000000"/>
          <w:sz w:val="20"/>
          <w:szCs w:val="20"/>
          <w:shd w:val="clear" w:color="auto" w:fill="FFFFFF"/>
        </w:rPr>
        <w:t xml:space="preserve">lub zwłokę w </w:t>
      </w:r>
      <w:r>
        <w:rPr>
          <w:rFonts w:ascii="Tahoma" w:hAnsi="Tahoma"/>
          <w:color w:val="000000"/>
          <w:sz w:val="20"/>
          <w:szCs w:val="20"/>
          <w:shd w:val="clear" w:color="auto" w:fill="FFFFFF"/>
        </w:rPr>
        <w:t xml:space="preserve">wykonaniu przeglądów gwarancyjnych- w wysokości </w:t>
      </w:r>
      <w:r w:rsidRPr="002B675C">
        <w:rPr>
          <w:rFonts w:ascii="Tahoma" w:hAnsi="Tahoma"/>
          <w:color w:val="000000" w:themeColor="text1"/>
          <w:sz w:val="20"/>
          <w:szCs w:val="20"/>
          <w:shd w:val="clear" w:color="auto" w:fill="FFFFFF"/>
        </w:rPr>
        <w:t>0,</w:t>
      </w:r>
      <w:r w:rsidR="00482863" w:rsidRPr="002B675C">
        <w:rPr>
          <w:rFonts w:ascii="Tahoma" w:hAnsi="Tahoma"/>
          <w:color w:val="000000" w:themeColor="text1"/>
          <w:sz w:val="20"/>
          <w:szCs w:val="20"/>
          <w:shd w:val="clear" w:color="auto" w:fill="FFFFFF"/>
        </w:rPr>
        <w:t>2</w:t>
      </w:r>
      <w:r w:rsidRPr="002B675C">
        <w:rPr>
          <w:rFonts w:ascii="Tahoma" w:hAnsi="Tahoma"/>
          <w:color w:val="000000" w:themeColor="text1"/>
          <w:sz w:val="20"/>
          <w:szCs w:val="20"/>
          <w:shd w:val="clear" w:color="auto" w:fill="FFFFFF"/>
        </w:rPr>
        <w:t xml:space="preserve"> %</w:t>
      </w:r>
      <w:r>
        <w:rPr>
          <w:rFonts w:ascii="Tahoma" w:hAnsi="Tahoma"/>
          <w:color w:val="000000"/>
          <w:sz w:val="20"/>
          <w:szCs w:val="20"/>
          <w:shd w:val="clear" w:color="auto" w:fill="FFFFFF"/>
        </w:rPr>
        <w:t xml:space="preserve"> wynagrodzenia brutto, o którym mowa w § 4 ust. 1</w:t>
      </w:r>
      <w:r w:rsidR="002A5502">
        <w:rPr>
          <w:rFonts w:ascii="Tahoma" w:hAnsi="Tahoma"/>
          <w:color w:val="000000"/>
          <w:sz w:val="20"/>
          <w:szCs w:val="20"/>
          <w:shd w:val="clear" w:color="auto" w:fill="FFFFFF"/>
        </w:rPr>
        <w:t xml:space="preserve"> </w:t>
      </w:r>
      <w:proofErr w:type="spellStart"/>
      <w:r w:rsidR="002A5502">
        <w:rPr>
          <w:rFonts w:ascii="Tahoma" w:hAnsi="Tahoma"/>
          <w:color w:val="000000"/>
          <w:sz w:val="20"/>
          <w:szCs w:val="20"/>
          <w:shd w:val="clear" w:color="auto" w:fill="FFFFFF"/>
        </w:rPr>
        <w:t>pkt</w:t>
      </w:r>
      <w:proofErr w:type="spellEnd"/>
      <w:r w:rsidR="002A5502">
        <w:rPr>
          <w:rFonts w:ascii="Tahoma" w:hAnsi="Tahoma"/>
          <w:color w:val="000000"/>
          <w:sz w:val="20"/>
          <w:szCs w:val="20"/>
          <w:shd w:val="clear" w:color="auto" w:fill="FFFFFF"/>
        </w:rPr>
        <w:t xml:space="preserve"> 2</w:t>
      </w:r>
      <w:r w:rsidR="00DE3990">
        <w:rPr>
          <w:rFonts w:ascii="Tahoma" w:hAnsi="Tahoma"/>
          <w:color w:val="000000"/>
          <w:sz w:val="20"/>
          <w:szCs w:val="20"/>
          <w:shd w:val="clear" w:color="auto" w:fill="FFFFFF"/>
        </w:rPr>
        <w:t>)</w:t>
      </w:r>
      <w:r>
        <w:rPr>
          <w:rFonts w:ascii="Tahoma" w:hAnsi="Tahoma"/>
          <w:color w:val="000000"/>
          <w:sz w:val="20"/>
          <w:szCs w:val="20"/>
          <w:shd w:val="clear" w:color="auto" w:fill="FFFFFF"/>
        </w:rPr>
        <w:t xml:space="preserve"> umowy</w:t>
      </w:r>
      <w:r w:rsidR="00DE3990">
        <w:rPr>
          <w:rFonts w:ascii="Tahoma" w:hAnsi="Tahoma"/>
          <w:color w:val="000000"/>
          <w:sz w:val="20"/>
          <w:szCs w:val="20"/>
          <w:shd w:val="clear" w:color="auto" w:fill="FFFFFF"/>
        </w:rPr>
        <w:t xml:space="preserve"> w danej części zamówienia</w:t>
      </w:r>
      <w:r>
        <w:rPr>
          <w:rFonts w:ascii="Tahoma" w:hAnsi="Tahoma"/>
          <w:color w:val="000000"/>
          <w:sz w:val="20"/>
          <w:szCs w:val="20"/>
          <w:shd w:val="clear" w:color="auto" w:fill="FFFFFF"/>
        </w:rPr>
        <w:t>- za każdy dzień zwłoki, nie więcej niż 15 % kwoty wynagrodzenia, o którym mowa powyżej</w:t>
      </w:r>
      <w:r w:rsidR="00373A7E">
        <w:rPr>
          <w:rFonts w:ascii="Tahoma" w:hAnsi="Tahoma"/>
          <w:color w:val="000000"/>
          <w:sz w:val="20"/>
          <w:szCs w:val="20"/>
          <w:shd w:val="clear" w:color="auto" w:fill="FFFFFF"/>
        </w:rPr>
        <w:t>.</w:t>
      </w:r>
    </w:p>
    <w:p w:rsidR="00934A18" w:rsidRPr="0051189A" w:rsidRDefault="00853C0D" w:rsidP="006C20A4">
      <w:pPr>
        <w:pStyle w:val="Tekstpodstawowy"/>
        <w:numPr>
          <w:ilvl w:val="0"/>
          <w:numId w:val="13"/>
        </w:numPr>
        <w:tabs>
          <w:tab w:val="left" w:pos="426"/>
        </w:tabs>
        <w:ind w:left="426" w:hanging="426"/>
        <w:rPr>
          <w:rFonts w:ascii="Tahoma" w:hAnsi="Tahoma"/>
          <w:sz w:val="20"/>
        </w:rPr>
      </w:pPr>
      <w:r w:rsidRPr="0051189A">
        <w:rPr>
          <w:rFonts w:ascii="Tahoma" w:hAnsi="Tahoma"/>
          <w:sz w:val="20"/>
        </w:rPr>
        <w:t>Łączna wysokość kar umownych dochodzonych na podstawie niniejszej umowy nie może przekroczyć 20% wynagrodzenia brutto, o którym mowa w § 4 ust. 1</w:t>
      </w:r>
      <w:r w:rsidR="001E2FAA">
        <w:rPr>
          <w:rFonts w:ascii="Tahoma" w:hAnsi="Tahoma"/>
          <w:sz w:val="20"/>
        </w:rPr>
        <w:t xml:space="preserve"> </w:t>
      </w:r>
      <w:proofErr w:type="spellStart"/>
      <w:r w:rsidR="001E2FAA">
        <w:rPr>
          <w:rFonts w:ascii="Tahoma" w:hAnsi="Tahoma"/>
          <w:sz w:val="20"/>
        </w:rPr>
        <w:t>pkt</w:t>
      </w:r>
      <w:proofErr w:type="spellEnd"/>
      <w:r w:rsidR="001E2FAA">
        <w:rPr>
          <w:rFonts w:ascii="Tahoma" w:hAnsi="Tahoma"/>
          <w:sz w:val="20"/>
        </w:rPr>
        <w:t xml:space="preserve"> 2</w:t>
      </w:r>
      <w:r w:rsidR="00DE3990">
        <w:rPr>
          <w:rFonts w:ascii="Tahoma" w:hAnsi="Tahoma"/>
          <w:sz w:val="20"/>
        </w:rPr>
        <w:t>)</w:t>
      </w:r>
      <w:r w:rsidRPr="0051189A">
        <w:rPr>
          <w:rFonts w:ascii="Tahoma" w:hAnsi="Tahoma"/>
          <w:sz w:val="20"/>
        </w:rPr>
        <w:t xml:space="preserve"> umowy</w:t>
      </w:r>
      <w:r w:rsidR="00DE3990">
        <w:rPr>
          <w:rFonts w:ascii="Tahoma" w:hAnsi="Tahoma"/>
          <w:sz w:val="20"/>
        </w:rPr>
        <w:t xml:space="preserve"> w danej części zamówienia</w:t>
      </w:r>
      <w:r w:rsidR="00C5180F" w:rsidRPr="0051189A">
        <w:rPr>
          <w:rFonts w:ascii="Tahoma" w:hAnsi="Tahoma"/>
          <w:sz w:val="20"/>
        </w:rPr>
        <w:t xml:space="preserve">. </w:t>
      </w:r>
    </w:p>
    <w:p w:rsidR="00934A18" w:rsidRPr="00D156CF" w:rsidRDefault="00934A18" w:rsidP="006C20A4">
      <w:pPr>
        <w:numPr>
          <w:ilvl w:val="0"/>
          <w:numId w:val="13"/>
        </w:numPr>
        <w:tabs>
          <w:tab w:val="left" w:pos="426"/>
        </w:tabs>
        <w:ind w:left="426" w:hanging="426"/>
        <w:jc w:val="both"/>
        <w:rPr>
          <w:rFonts w:ascii="Tahoma" w:hAnsi="Tahoma"/>
          <w:color w:val="000000"/>
          <w:sz w:val="20"/>
          <w:szCs w:val="20"/>
        </w:rPr>
      </w:pPr>
      <w:r w:rsidRPr="0051189A">
        <w:rPr>
          <w:rFonts w:ascii="Tahoma" w:hAnsi="Tahoma"/>
          <w:sz w:val="20"/>
          <w:szCs w:val="20"/>
        </w:rPr>
        <w:t>W sytuacji, gdy kary umowne, przewidzian</w:t>
      </w:r>
      <w:r w:rsidRPr="0051189A">
        <w:rPr>
          <w:rFonts w:ascii="Tahoma" w:hAnsi="Tahoma"/>
          <w:sz w:val="20"/>
          <w:szCs w:val="20"/>
          <w:shd w:val="clear" w:color="auto" w:fill="FFFFFF"/>
        </w:rPr>
        <w:t xml:space="preserve">e w ust. 1 </w:t>
      </w:r>
      <w:r w:rsidR="001575C1" w:rsidRPr="0051189A">
        <w:rPr>
          <w:rFonts w:ascii="Tahoma" w:hAnsi="Tahoma"/>
          <w:sz w:val="20"/>
          <w:szCs w:val="20"/>
          <w:shd w:val="clear" w:color="auto" w:fill="FFFFFF"/>
        </w:rPr>
        <w:t xml:space="preserve">i 2 </w:t>
      </w:r>
      <w:r w:rsidRPr="0051189A">
        <w:rPr>
          <w:rFonts w:ascii="Tahoma" w:hAnsi="Tahoma"/>
          <w:sz w:val="20"/>
          <w:szCs w:val="20"/>
          <w:shd w:val="clear" w:color="auto" w:fill="FFFFFF"/>
        </w:rPr>
        <w:t>niniej</w:t>
      </w:r>
      <w:r w:rsidRPr="0051189A">
        <w:rPr>
          <w:rFonts w:ascii="Tahoma" w:hAnsi="Tahoma"/>
          <w:sz w:val="20"/>
          <w:szCs w:val="20"/>
        </w:rPr>
        <w:t>szego paragrafu, nie pokrywają szkody</w:t>
      </w:r>
      <w:r w:rsidRPr="0051189A">
        <w:rPr>
          <w:rFonts w:ascii="Tahoma" w:hAnsi="Tahoma"/>
          <w:color w:val="000000"/>
          <w:sz w:val="20"/>
          <w:szCs w:val="20"/>
        </w:rPr>
        <w:t xml:space="preserve">, </w:t>
      </w:r>
      <w:r w:rsidRPr="00D156CF">
        <w:rPr>
          <w:rFonts w:ascii="Tahoma" w:hAnsi="Tahoma"/>
          <w:color w:val="000000"/>
          <w:sz w:val="20"/>
          <w:szCs w:val="20"/>
        </w:rPr>
        <w:t>Zamawiającemu przysługuje</w:t>
      </w:r>
      <w:r w:rsidRPr="0051189A">
        <w:rPr>
          <w:rFonts w:ascii="Tahoma" w:hAnsi="Tahoma"/>
          <w:color w:val="000000"/>
          <w:sz w:val="20"/>
          <w:szCs w:val="20"/>
        </w:rPr>
        <w:t xml:space="preserve"> prawo żądania odszkodowania uzupełniającego na zasadach </w:t>
      </w:r>
      <w:r w:rsidR="000703FC" w:rsidRPr="00D156CF">
        <w:rPr>
          <w:rFonts w:ascii="Tahoma" w:hAnsi="Tahoma"/>
          <w:color w:val="000000"/>
          <w:sz w:val="20"/>
          <w:szCs w:val="20"/>
        </w:rPr>
        <w:t>ogólnych do warto</w:t>
      </w:r>
      <w:r w:rsidR="000703FC" w:rsidRPr="00D156CF">
        <w:rPr>
          <w:rFonts w:ascii="Tahoma" w:hAnsi="Tahoma" w:hint="eastAsia"/>
          <w:color w:val="000000"/>
          <w:sz w:val="20"/>
          <w:szCs w:val="20"/>
        </w:rPr>
        <w:t>ś</w:t>
      </w:r>
      <w:r w:rsidR="000703FC" w:rsidRPr="00D156CF">
        <w:rPr>
          <w:rFonts w:ascii="Tahoma" w:hAnsi="Tahoma"/>
          <w:color w:val="000000"/>
          <w:sz w:val="20"/>
          <w:szCs w:val="20"/>
        </w:rPr>
        <w:t>ci rzeczywi</w:t>
      </w:r>
      <w:r w:rsidR="000703FC" w:rsidRPr="00D156CF">
        <w:rPr>
          <w:rFonts w:ascii="Tahoma" w:hAnsi="Tahoma" w:hint="eastAsia"/>
          <w:color w:val="000000"/>
          <w:sz w:val="20"/>
          <w:szCs w:val="20"/>
        </w:rPr>
        <w:t>ś</w:t>
      </w:r>
      <w:r w:rsidR="000703FC" w:rsidRPr="00D156CF">
        <w:rPr>
          <w:rFonts w:ascii="Tahoma" w:hAnsi="Tahoma"/>
          <w:color w:val="000000"/>
          <w:sz w:val="20"/>
          <w:szCs w:val="20"/>
        </w:rPr>
        <w:t>cie poniesionej szkody.</w:t>
      </w:r>
    </w:p>
    <w:p w:rsidR="00934A18" w:rsidRDefault="00934A18">
      <w:pPr>
        <w:tabs>
          <w:tab w:val="left" w:pos="426"/>
        </w:tabs>
        <w:jc w:val="both"/>
        <w:rPr>
          <w:rFonts w:ascii="Tahoma" w:hAnsi="Tahoma"/>
          <w:color w:val="000000"/>
          <w:sz w:val="20"/>
          <w:szCs w:val="20"/>
          <w:shd w:val="clear" w:color="auto" w:fill="FFFF00"/>
        </w:rPr>
      </w:pPr>
    </w:p>
    <w:p w:rsidR="00934A18" w:rsidRDefault="00934A18">
      <w:pPr>
        <w:tabs>
          <w:tab w:val="left" w:pos="360"/>
          <w:tab w:val="left" w:pos="540"/>
          <w:tab w:val="left" w:pos="900"/>
          <w:tab w:val="left" w:pos="1080"/>
        </w:tabs>
        <w:jc w:val="center"/>
        <w:rPr>
          <w:rFonts w:ascii="Tahoma" w:hAnsi="Tahoma"/>
          <w:color w:val="000000"/>
          <w:sz w:val="20"/>
          <w:szCs w:val="20"/>
        </w:rPr>
      </w:pPr>
      <w:r>
        <w:rPr>
          <w:rFonts w:ascii="Tahoma" w:hAnsi="Tahoma"/>
          <w:b/>
          <w:bCs/>
          <w:color w:val="000000"/>
          <w:sz w:val="20"/>
          <w:szCs w:val="20"/>
        </w:rPr>
        <w:t>§ 7</w:t>
      </w:r>
    </w:p>
    <w:p w:rsidR="00934A18" w:rsidRDefault="00934A18" w:rsidP="006C20A4">
      <w:pPr>
        <w:numPr>
          <w:ilvl w:val="0"/>
          <w:numId w:val="4"/>
        </w:numPr>
        <w:tabs>
          <w:tab w:val="left" w:pos="426"/>
        </w:tabs>
        <w:ind w:left="426" w:hanging="426"/>
        <w:jc w:val="both"/>
        <w:rPr>
          <w:rFonts w:ascii="Tahoma" w:hAnsi="Tahoma"/>
          <w:color w:val="000000"/>
          <w:sz w:val="20"/>
          <w:szCs w:val="20"/>
        </w:rPr>
      </w:pPr>
      <w:r>
        <w:rPr>
          <w:rFonts w:ascii="Tahoma" w:hAnsi="Tahoma"/>
          <w:color w:val="000000"/>
          <w:sz w:val="20"/>
          <w:szCs w:val="20"/>
        </w:rPr>
        <w:t>Ewentualne spory mogące wyniknąć na tle wykonywania postanowień niniejszej umowy będą rozstrzygane przez sąd miejscowo właściwy dla siedziby Zamawiającego.</w:t>
      </w:r>
    </w:p>
    <w:p w:rsidR="00934A18" w:rsidRDefault="00934A18" w:rsidP="006C20A4">
      <w:pPr>
        <w:numPr>
          <w:ilvl w:val="0"/>
          <w:numId w:val="4"/>
        </w:numPr>
        <w:tabs>
          <w:tab w:val="left" w:pos="426"/>
        </w:tabs>
        <w:ind w:left="426" w:hanging="426"/>
        <w:jc w:val="both"/>
        <w:rPr>
          <w:rFonts w:ascii="Tahoma" w:hAnsi="Tahoma"/>
          <w:color w:val="000000"/>
          <w:sz w:val="20"/>
          <w:szCs w:val="20"/>
        </w:rPr>
      </w:pPr>
      <w:r>
        <w:rPr>
          <w:rFonts w:ascii="Tahoma" w:hAnsi="Tahoma"/>
          <w:color w:val="000000"/>
          <w:sz w:val="20"/>
          <w:szCs w:val="20"/>
        </w:rPr>
        <w:t xml:space="preserve">W razie zaistnienia istotnej zmiany okoliczności powodującej, że wykonanie umowy nie leży </w:t>
      </w:r>
      <w:r w:rsidR="0020569E">
        <w:rPr>
          <w:rFonts w:ascii="Tahoma" w:hAnsi="Tahoma"/>
          <w:color w:val="000000"/>
          <w:sz w:val="20"/>
          <w:szCs w:val="20"/>
        </w:rPr>
        <w:br/>
      </w:r>
      <w:r>
        <w:rPr>
          <w:rFonts w:ascii="Tahoma" w:hAnsi="Tahoma"/>
          <w:color w:val="000000"/>
          <w:sz w:val="20"/>
          <w:szCs w:val="20"/>
        </w:rPr>
        <w:t>w interesie Zamawiającego, czego nie można było przewi</w:t>
      </w:r>
      <w:r w:rsidR="009D108B">
        <w:rPr>
          <w:rFonts w:ascii="Tahoma" w:hAnsi="Tahoma"/>
          <w:color w:val="000000"/>
          <w:sz w:val="20"/>
          <w:szCs w:val="20"/>
        </w:rPr>
        <w:t>dzieć w chwili zawarcia umowy, Z</w:t>
      </w:r>
      <w:r>
        <w:rPr>
          <w:rFonts w:ascii="Tahoma" w:hAnsi="Tahoma"/>
          <w:color w:val="000000"/>
          <w:sz w:val="20"/>
          <w:szCs w:val="20"/>
        </w:rPr>
        <w:t>amawiający może odstąpić od umowy w terminie 30 dni od powzięcia wiadomości o tych okolicznościach. W tym przypadku Wykonawca może żądać wyłącznie wynagrodzenia należnego z tytułu wykonania części umowy.</w:t>
      </w:r>
    </w:p>
    <w:p w:rsidR="0011183A" w:rsidRPr="00A11B39" w:rsidRDefault="0011183A" w:rsidP="006C20A4">
      <w:pPr>
        <w:numPr>
          <w:ilvl w:val="0"/>
          <w:numId w:val="4"/>
        </w:numPr>
        <w:tabs>
          <w:tab w:val="left" w:pos="426"/>
        </w:tabs>
        <w:ind w:left="426" w:hanging="426"/>
        <w:jc w:val="both"/>
        <w:rPr>
          <w:rFonts w:ascii="Tahoma" w:hAnsi="Tahoma"/>
          <w:color w:val="000000" w:themeColor="text1"/>
          <w:sz w:val="20"/>
          <w:szCs w:val="20"/>
        </w:rPr>
      </w:pPr>
      <w:r w:rsidRPr="00A11B39">
        <w:rPr>
          <w:rFonts w:ascii="Tahoma" w:hAnsi="Tahoma"/>
          <w:color w:val="000000" w:themeColor="text1"/>
          <w:sz w:val="20"/>
          <w:szCs w:val="20"/>
        </w:rPr>
        <w:t xml:space="preserve">Niezależnie od </w:t>
      </w:r>
      <w:r w:rsidRPr="00A11B39">
        <w:rPr>
          <w:rFonts w:ascii="Tahoma" w:hAnsi="Tahoma"/>
          <w:color w:val="000000" w:themeColor="text1"/>
          <w:sz w:val="20"/>
          <w:szCs w:val="20"/>
          <w:lang w:val="cs-CZ"/>
        </w:rPr>
        <w:t>postanowień wynikających z kodeksu cywilnego Zamawiający jest uprawniony do odstąpienia od umowy także w następujących sytuacjach:</w:t>
      </w:r>
    </w:p>
    <w:p w:rsidR="0011183A" w:rsidRPr="00A11B39" w:rsidRDefault="0011183A" w:rsidP="006C20A4">
      <w:pPr>
        <w:numPr>
          <w:ilvl w:val="2"/>
          <w:numId w:val="4"/>
        </w:numPr>
        <w:tabs>
          <w:tab w:val="clear" w:pos="1499"/>
          <w:tab w:val="left" w:pos="0"/>
          <w:tab w:val="num" w:pos="709"/>
        </w:tabs>
        <w:ind w:left="709" w:hanging="283"/>
        <w:jc w:val="both"/>
        <w:rPr>
          <w:rFonts w:ascii="Tahoma" w:hAnsi="Tahoma"/>
          <w:color w:val="000000" w:themeColor="text1"/>
          <w:sz w:val="20"/>
          <w:szCs w:val="20"/>
          <w:lang w:val="cs-CZ"/>
        </w:rPr>
      </w:pPr>
      <w:r w:rsidRPr="00A11B39">
        <w:rPr>
          <w:rFonts w:ascii="Tahoma" w:hAnsi="Tahoma"/>
          <w:color w:val="000000" w:themeColor="text1"/>
          <w:sz w:val="20"/>
          <w:szCs w:val="20"/>
          <w:lang w:val="cs-CZ"/>
        </w:rPr>
        <w:t>gdy Wykonawca nie dostarczy przedmiotu umowy w terminie umówionym,</w:t>
      </w:r>
    </w:p>
    <w:p w:rsidR="0011183A" w:rsidRPr="00A11B39" w:rsidRDefault="0011183A" w:rsidP="006C20A4">
      <w:pPr>
        <w:numPr>
          <w:ilvl w:val="2"/>
          <w:numId w:val="4"/>
        </w:numPr>
        <w:tabs>
          <w:tab w:val="clear" w:pos="1499"/>
          <w:tab w:val="left" w:pos="0"/>
          <w:tab w:val="num" w:pos="709"/>
        </w:tabs>
        <w:ind w:left="709" w:hanging="283"/>
        <w:jc w:val="both"/>
        <w:rPr>
          <w:rFonts w:ascii="Tahoma" w:hAnsi="Tahoma"/>
          <w:color w:val="000000" w:themeColor="text1"/>
          <w:sz w:val="20"/>
          <w:szCs w:val="20"/>
          <w:lang w:val="cs-CZ"/>
        </w:rPr>
      </w:pPr>
      <w:r w:rsidRPr="00A11B39">
        <w:rPr>
          <w:rFonts w:ascii="Tahoma" w:hAnsi="Tahoma"/>
          <w:color w:val="000000" w:themeColor="text1"/>
          <w:sz w:val="20"/>
          <w:szCs w:val="20"/>
          <w:lang w:val="cs-CZ"/>
        </w:rPr>
        <w:t>jeżeli przedmiot umowy ma tego rodzaju wadę,</w:t>
      </w:r>
      <w:r w:rsidR="0002338A">
        <w:rPr>
          <w:rFonts w:ascii="Tahoma" w:hAnsi="Tahoma"/>
          <w:color w:val="000000" w:themeColor="text1"/>
          <w:sz w:val="20"/>
          <w:szCs w:val="20"/>
          <w:lang w:val="cs-CZ"/>
        </w:rPr>
        <w:t xml:space="preserve"> że mimo dostarczania nowego sprzętu</w:t>
      </w:r>
      <w:r w:rsidRPr="00A11B39">
        <w:rPr>
          <w:rFonts w:ascii="Tahoma" w:hAnsi="Tahoma"/>
          <w:color w:val="000000" w:themeColor="text1"/>
          <w:sz w:val="20"/>
          <w:szCs w:val="20"/>
          <w:lang w:val="cs-CZ"/>
        </w:rPr>
        <w:t xml:space="preserve"> wada wciąż się ujawnia lub Wykonawca nie realizuje uprawnień Zamawiającego z tytułu gwarancji lub rękojmi.</w:t>
      </w:r>
    </w:p>
    <w:p w:rsidR="0011183A" w:rsidRPr="00A11B39" w:rsidRDefault="00490EEC" w:rsidP="00A11B39">
      <w:pPr>
        <w:tabs>
          <w:tab w:val="left" w:pos="426"/>
        </w:tabs>
        <w:ind w:left="426"/>
        <w:jc w:val="both"/>
        <w:rPr>
          <w:rFonts w:ascii="Tahoma" w:hAnsi="Tahoma"/>
          <w:color w:val="000000" w:themeColor="text1"/>
          <w:sz w:val="20"/>
          <w:szCs w:val="20"/>
        </w:rPr>
      </w:pPr>
      <w:r w:rsidRPr="00A11B39">
        <w:rPr>
          <w:rFonts w:ascii="Tahoma" w:hAnsi="Tahoma"/>
          <w:color w:val="000000" w:themeColor="text1"/>
          <w:sz w:val="20"/>
          <w:szCs w:val="20"/>
          <w:lang w:val="cs-CZ"/>
        </w:rPr>
        <w:t>Prawo odstąpienia może zostać wykonane przez Zamawiającego w terminie 2 miesięcy od dnia dowiedzenia się o przyczynie odstąpienia, po bezskutecznym wezwaniu Wykonawcy do należytego wykonania przedmiotu umowy w formie dokumentowej i wyznaczeniu mu dodatkowych 5 dni roboczych. Wezwanie może zostać wysłane na adres poczty elektronicznej Wykonawcy. Powyższe nie ogranicza uprawnienia do odstąpienia od umowy przez Zamawiającego na podstawie przepisów prawa</w:t>
      </w:r>
      <w:r w:rsidR="00A11B39" w:rsidRPr="00A11B39">
        <w:rPr>
          <w:rFonts w:ascii="Tahoma" w:hAnsi="Tahoma"/>
          <w:color w:val="000000" w:themeColor="text1"/>
          <w:sz w:val="20"/>
          <w:szCs w:val="20"/>
          <w:lang w:val="cs-CZ"/>
        </w:rPr>
        <w:t>.</w:t>
      </w:r>
    </w:p>
    <w:p w:rsidR="00934A18" w:rsidRDefault="00934A18" w:rsidP="006C20A4">
      <w:pPr>
        <w:numPr>
          <w:ilvl w:val="0"/>
          <w:numId w:val="4"/>
        </w:numPr>
        <w:tabs>
          <w:tab w:val="left" w:pos="426"/>
        </w:tabs>
        <w:ind w:left="426" w:hanging="426"/>
        <w:jc w:val="both"/>
        <w:rPr>
          <w:rFonts w:ascii="Tahoma" w:hAnsi="Tahoma"/>
          <w:color w:val="000000"/>
          <w:sz w:val="20"/>
          <w:szCs w:val="20"/>
        </w:rPr>
      </w:pPr>
      <w:r>
        <w:rPr>
          <w:rFonts w:ascii="Tahoma" w:hAnsi="Tahoma"/>
          <w:color w:val="000000"/>
          <w:sz w:val="20"/>
          <w:szCs w:val="20"/>
        </w:rPr>
        <w:t>Wszelkie zmiany niniejszej umowy wymagają formy pisemnej pod rygorem nieważności.</w:t>
      </w:r>
    </w:p>
    <w:p w:rsidR="00934A18" w:rsidRPr="00E902C6" w:rsidRDefault="00934A18" w:rsidP="006C20A4">
      <w:pPr>
        <w:numPr>
          <w:ilvl w:val="0"/>
          <w:numId w:val="4"/>
        </w:numPr>
        <w:tabs>
          <w:tab w:val="left" w:pos="75"/>
          <w:tab w:val="left" w:pos="426"/>
          <w:tab w:val="left" w:pos="465"/>
          <w:tab w:val="left" w:pos="645"/>
        </w:tabs>
        <w:ind w:left="426" w:hanging="426"/>
        <w:jc w:val="both"/>
        <w:rPr>
          <w:rFonts w:ascii="Tahoma" w:hAnsi="Tahoma"/>
          <w:b/>
          <w:bCs/>
          <w:color w:val="000000"/>
          <w:sz w:val="20"/>
          <w:szCs w:val="20"/>
        </w:rPr>
      </w:pPr>
      <w:r>
        <w:rPr>
          <w:rFonts w:ascii="Tahoma" w:hAnsi="Tahoma"/>
          <w:color w:val="000000"/>
          <w:sz w:val="20"/>
          <w:szCs w:val="20"/>
        </w:rPr>
        <w:t>Przelew wierzytelności przysługującej Wykonawcy od Zamawiającego jest możliwy, pod rygorem nieważności, wyłącznie za zgodą organu tworzącego, zgodnie z art. 54 ust. 5 i 6 ustawy o działalności leczniczej.</w:t>
      </w:r>
    </w:p>
    <w:p w:rsidR="00E902C6" w:rsidRPr="001575C1" w:rsidRDefault="00E902C6" w:rsidP="006C20A4">
      <w:pPr>
        <w:pStyle w:val="Tekstpodstawowywcity31"/>
        <w:numPr>
          <w:ilvl w:val="0"/>
          <w:numId w:val="4"/>
        </w:numPr>
        <w:tabs>
          <w:tab w:val="clear" w:pos="779"/>
          <w:tab w:val="left" w:pos="360"/>
          <w:tab w:val="left" w:pos="426"/>
          <w:tab w:val="left" w:pos="540"/>
        </w:tabs>
        <w:ind w:left="426" w:hanging="426"/>
        <w:rPr>
          <w:rFonts w:ascii="Tahoma" w:hAnsi="Tahoma"/>
          <w:sz w:val="20"/>
        </w:rPr>
      </w:pPr>
      <w:r w:rsidRPr="001575C1">
        <w:rPr>
          <w:rFonts w:ascii="Tahoma" w:hAnsi="Tahoma"/>
          <w:bCs/>
          <w:sz w:val="20"/>
        </w:rPr>
        <w:t>Wykonawca ponosi pełną odpowiedzialność cywilną za obrażenia osób i uszkodzenia mienia spowodowane działaniem lub zaniechaniem osób wykonujących obowiązki Wykonawcy wynikające z niniejszej umowy, w tym wszelkie szkody, które poniósł Zamawiający.</w:t>
      </w:r>
    </w:p>
    <w:p w:rsidR="00E902C6" w:rsidRPr="001575C1" w:rsidRDefault="00C57AE7" w:rsidP="006C20A4">
      <w:pPr>
        <w:numPr>
          <w:ilvl w:val="0"/>
          <w:numId w:val="4"/>
        </w:numPr>
        <w:tabs>
          <w:tab w:val="left" w:pos="75"/>
          <w:tab w:val="left" w:pos="426"/>
          <w:tab w:val="left" w:pos="465"/>
          <w:tab w:val="left" w:pos="645"/>
        </w:tabs>
        <w:ind w:left="426" w:hanging="426"/>
        <w:jc w:val="both"/>
        <w:rPr>
          <w:rFonts w:ascii="Tahoma" w:hAnsi="Tahoma"/>
          <w:bCs/>
          <w:sz w:val="20"/>
          <w:szCs w:val="20"/>
        </w:rPr>
      </w:pPr>
      <w:r w:rsidRPr="001575C1">
        <w:rPr>
          <w:rFonts w:ascii="Tahoma" w:hAnsi="Tahoma"/>
          <w:bCs/>
          <w:sz w:val="20"/>
          <w:szCs w:val="20"/>
        </w:rPr>
        <w:t>Wykonawca upoważnia Zamawiającego do potrącania kar umownych</w:t>
      </w:r>
      <w:r w:rsidR="00C71746" w:rsidRPr="001575C1">
        <w:rPr>
          <w:rFonts w:ascii="Tahoma" w:hAnsi="Tahoma"/>
          <w:bCs/>
          <w:sz w:val="20"/>
          <w:szCs w:val="20"/>
        </w:rPr>
        <w:t xml:space="preserve"> z wynagrodzenia należnego Wykonawcy. Potrącenia, o których mowa w zdaniu poprzednim mogą być dokonywane po pisemnym powiadomieniu Wykonawcy.</w:t>
      </w:r>
    </w:p>
    <w:p w:rsidR="00934A18" w:rsidRPr="001575C1" w:rsidRDefault="00934A18">
      <w:pPr>
        <w:pStyle w:val="Tekstpodstawowywcity31"/>
        <w:tabs>
          <w:tab w:val="left" w:pos="360"/>
          <w:tab w:val="left" w:pos="540"/>
          <w:tab w:val="left" w:pos="900"/>
        </w:tabs>
        <w:ind w:firstLine="0"/>
        <w:jc w:val="center"/>
        <w:rPr>
          <w:rFonts w:ascii="Tahoma" w:hAnsi="Tahoma"/>
          <w:sz w:val="20"/>
          <w:shd w:val="clear" w:color="auto" w:fill="FFFFFF"/>
        </w:rPr>
      </w:pPr>
      <w:r w:rsidRPr="001575C1">
        <w:rPr>
          <w:rFonts w:ascii="Tahoma" w:hAnsi="Tahoma"/>
          <w:b/>
          <w:bCs/>
          <w:sz w:val="20"/>
        </w:rPr>
        <w:lastRenderedPageBreak/>
        <w:t>§ 8</w:t>
      </w:r>
    </w:p>
    <w:p w:rsidR="004A7058" w:rsidRPr="004A7058" w:rsidRDefault="004A7058" w:rsidP="004A7058">
      <w:pPr>
        <w:spacing w:line="276" w:lineRule="auto"/>
        <w:jc w:val="both"/>
        <w:rPr>
          <w:rFonts w:ascii="Tahoma" w:hAnsi="Tahoma" w:cs="Tahoma"/>
          <w:color w:val="000000" w:themeColor="text1"/>
          <w:sz w:val="20"/>
          <w:szCs w:val="20"/>
          <w:lang w:eastAsia="pl-PL"/>
        </w:rPr>
      </w:pPr>
      <w:r w:rsidRPr="004A7058">
        <w:rPr>
          <w:rFonts w:ascii="Tahoma" w:hAnsi="Tahoma" w:cs="Tahoma"/>
          <w:color w:val="000000" w:themeColor="text1"/>
          <w:sz w:val="20"/>
          <w:szCs w:val="20"/>
          <w:lang w:eastAsia="pl-PL"/>
        </w:rPr>
        <w:t>Zgodnie z art. 13 ust.1 i 2 R</w:t>
      </w:r>
      <w:r w:rsidRPr="004A7058">
        <w:rPr>
          <w:rFonts w:ascii="Tahoma" w:hAnsi="Tahoma" w:cs="Tahoma"/>
          <w:color w:val="000000" w:themeColor="text1"/>
          <w:sz w:val="20"/>
          <w:szCs w:val="20"/>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w:t>
      </w:r>
      <w:r w:rsidRPr="004A7058">
        <w:rPr>
          <w:rFonts w:ascii="Tahoma" w:hAnsi="Tahoma" w:cs="Tahoma"/>
          <w:color w:val="000000" w:themeColor="text1"/>
          <w:sz w:val="20"/>
          <w:szCs w:val="20"/>
          <w:lang w:eastAsia="pl-PL"/>
        </w:rPr>
        <w:t xml:space="preserve">dalej „RODO”, Zamawiający informuje, że: </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 xml:space="preserve">Administratorem Pani/Pana danych osobowych jest Wojewódzki Ośrodek Medycyny Pracy Zachodniopomorskie Centrum Leczenia i Profilaktyki, ul. Bolesława Śmiałego 33, 70 – 347 Szczecin, tel.:  91 434 91 00, </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Inspektorem ochrony danych osobowych w WOMP-ZCLiP jest Pan ……… (</w:t>
      </w:r>
      <w:r w:rsidRPr="004A7058">
        <w:rPr>
          <w:rFonts w:ascii="Tahoma" w:hAnsi="Tahoma" w:cs="Tahoma"/>
          <w:i/>
          <w:color w:val="000000" w:themeColor="text1"/>
          <w:sz w:val="20"/>
          <w:szCs w:val="20"/>
        </w:rPr>
        <w:t>wpisać aktualne dane inspektora</w:t>
      </w:r>
      <w:r w:rsidRPr="004A7058">
        <w:rPr>
          <w:rFonts w:ascii="Tahoma" w:hAnsi="Tahoma" w:cs="Tahoma"/>
          <w:color w:val="000000" w:themeColor="text1"/>
          <w:sz w:val="20"/>
          <w:szCs w:val="20"/>
        </w:rPr>
        <w:t>) kontakt:</w:t>
      </w:r>
      <w:hyperlink r:id="rId9" w:history="1">
        <w:r w:rsidRPr="004A7058">
          <w:rPr>
            <w:rStyle w:val="Hipercze"/>
            <w:rFonts w:ascii="Tahoma" w:hAnsi="Tahoma" w:cs="Tahoma"/>
            <w:i/>
            <w:color w:val="000000" w:themeColor="text1"/>
            <w:sz w:val="20"/>
            <w:szCs w:val="20"/>
          </w:rPr>
          <w:t>iod@womp.szczecin.pl</w:t>
        </w:r>
      </w:hyperlink>
      <w:r w:rsidRPr="004A7058">
        <w:rPr>
          <w:rFonts w:ascii="Tahoma" w:hAnsi="Tahoma" w:cs="Tahoma"/>
          <w:color w:val="000000" w:themeColor="text1"/>
          <w:sz w:val="20"/>
          <w:szCs w:val="20"/>
        </w:rPr>
        <w:t>;</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 xml:space="preserve">Pani/Pana dane osobowe przetwarzane będą na podstawie art. 6 ust. 1 lit. c </w:t>
      </w:r>
      <w:proofErr w:type="spellStart"/>
      <w:r w:rsidRPr="004A7058">
        <w:rPr>
          <w:rFonts w:ascii="Tahoma" w:hAnsi="Tahoma" w:cs="Tahoma"/>
          <w:color w:val="000000" w:themeColor="text1"/>
          <w:sz w:val="20"/>
          <w:szCs w:val="20"/>
        </w:rPr>
        <w:t>RODOw</w:t>
      </w:r>
      <w:proofErr w:type="spellEnd"/>
      <w:r w:rsidRPr="004A7058">
        <w:rPr>
          <w:rFonts w:ascii="Tahoma" w:hAnsi="Tahoma" w:cs="Tahoma"/>
          <w:color w:val="000000" w:themeColor="text1"/>
          <w:sz w:val="20"/>
          <w:szCs w:val="20"/>
        </w:rPr>
        <w:t xml:space="preserve"> celu związanym z postępowaniem o udzielenie zamówienia publicznego (</w:t>
      </w:r>
      <w:r w:rsidRPr="004A7058">
        <w:rPr>
          <w:rFonts w:ascii="Tahoma" w:hAnsi="Tahoma" w:cs="Tahoma"/>
          <w:i/>
          <w:color w:val="000000" w:themeColor="text1"/>
          <w:sz w:val="20"/>
          <w:szCs w:val="20"/>
        </w:rPr>
        <w:t xml:space="preserve">dane identyfikujące postępowanie, np. nazwa, numer/prowadzonym w trybie) </w:t>
      </w:r>
      <w:r w:rsidRPr="004A7058">
        <w:rPr>
          <w:rFonts w:ascii="Tahoma" w:hAnsi="Tahoma" w:cs="Tahoma"/>
          <w:color w:val="000000" w:themeColor="text1"/>
          <w:sz w:val="20"/>
          <w:szCs w:val="20"/>
        </w:rPr>
        <w:t xml:space="preserve"> ………………….;</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 xml:space="preserve">Odbiorcami Pani/Pana danych osobowych będą osoby lub podmioty, którym udostępniona zostanie dokumentacja postępowania w oparciu o art. 74 ustawy z dnia 11 września 2019 r. – Prawo zamówień publicznych, dalej „ustawa </w:t>
      </w:r>
      <w:proofErr w:type="spellStart"/>
      <w:r w:rsidRPr="004A7058">
        <w:rPr>
          <w:rFonts w:ascii="Tahoma" w:hAnsi="Tahoma" w:cs="Tahoma"/>
          <w:color w:val="000000" w:themeColor="text1"/>
          <w:sz w:val="20"/>
          <w:szCs w:val="20"/>
        </w:rPr>
        <w:t>Pzp</w:t>
      </w:r>
      <w:proofErr w:type="spellEnd"/>
      <w:r w:rsidRPr="004A7058">
        <w:rPr>
          <w:rFonts w:ascii="Tahoma" w:hAnsi="Tahoma" w:cs="Tahoma"/>
          <w:color w:val="000000" w:themeColor="text1"/>
          <w:sz w:val="20"/>
          <w:szCs w:val="20"/>
        </w:rPr>
        <w:t>”;</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 xml:space="preserve">Pani/Pana dane osobowe będą przechowywane, zgodnie z art. 78 ust. 1 ustawy </w:t>
      </w:r>
      <w:proofErr w:type="spellStart"/>
      <w:r w:rsidRPr="004A7058">
        <w:rPr>
          <w:rFonts w:ascii="Tahoma" w:hAnsi="Tahoma" w:cs="Tahoma"/>
          <w:color w:val="000000" w:themeColor="text1"/>
          <w:sz w:val="20"/>
          <w:szCs w:val="20"/>
        </w:rPr>
        <w:t>Pzp</w:t>
      </w:r>
      <w:proofErr w:type="spellEnd"/>
      <w:r w:rsidRPr="004A7058">
        <w:rPr>
          <w:rFonts w:ascii="Tahoma" w:hAnsi="Tahoma" w:cs="Tahoma"/>
          <w:color w:val="000000" w:themeColor="text1"/>
          <w:sz w:val="20"/>
          <w:szCs w:val="20"/>
        </w:rPr>
        <w:t xml:space="preserve">, przez okres 4 lat od dnia zakończenia postępowania o udzielenie zamówienia, a jeżeli czas trwania umowy przekracza 4 lata, okres przechowywania obejmuje cały czas trwania umowy Ponadto w przypadku, gdy z oferentem zostanie zawarta umowa, dane osobowe będą przechowywane do czasu wygaśnięcia roszczeń z tytułu należytego wykonania umowy. </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 xml:space="preserve">Obowiązek podania przez Panią/Pana danych osobowych bezpośrednio Pani/Pana dotyczących jest wymogiem ustawowym określonym w przepisach ustawy </w:t>
      </w:r>
      <w:proofErr w:type="spellStart"/>
      <w:r w:rsidRPr="004A7058">
        <w:rPr>
          <w:rFonts w:ascii="Tahoma" w:hAnsi="Tahoma" w:cs="Tahoma"/>
          <w:color w:val="000000" w:themeColor="text1"/>
          <w:sz w:val="20"/>
          <w:szCs w:val="20"/>
        </w:rPr>
        <w:t>Pzp</w:t>
      </w:r>
      <w:proofErr w:type="spellEnd"/>
      <w:r w:rsidRPr="004A7058">
        <w:rPr>
          <w:rFonts w:ascii="Tahoma" w:hAnsi="Tahoma" w:cs="Tahoma"/>
          <w:color w:val="000000" w:themeColor="text1"/>
          <w:sz w:val="20"/>
          <w:szCs w:val="20"/>
        </w:rPr>
        <w:t xml:space="preserve">, związanym z udziałem w postępowaniu o udzielenie zamówienia publicznego; konsekwencje niepodania określonych danych wynikają z ustawy </w:t>
      </w:r>
      <w:proofErr w:type="spellStart"/>
      <w:r w:rsidRPr="004A7058">
        <w:rPr>
          <w:rFonts w:ascii="Tahoma" w:hAnsi="Tahoma" w:cs="Tahoma"/>
          <w:color w:val="000000" w:themeColor="text1"/>
          <w:sz w:val="20"/>
          <w:szCs w:val="20"/>
        </w:rPr>
        <w:t>Pzp</w:t>
      </w:r>
      <w:proofErr w:type="spellEnd"/>
      <w:r w:rsidRPr="004A7058">
        <w:rPr>
          <w:rFonts w:ascii="Tahoma" w:hAnsi="Tahoma" w:cs="Tahoma"/>
          <w:color w:val="000000" w:themeColor="text1"/>
          <w:sz w:val="20"/>
          <w:szCs w:val="20"/>
        </w:rPr>
        <w:t>;</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W odniesieniu do Pani/Pana danych osobowych decyzje nie będą podejmowane w sposób zautomatyzowany, stosowanie do art. 22 RODO;</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Posiada Pani/Pan:</w:t>
      </w:r>
    </w:p>
    <w:p w:rsidR="004A7058" w:rsidRPr="004A7058" w:rsidRDefault="004A7058" w:rsidP="004A7058">
      <w:pPr>
        <w:pStyle w:val="Akapitzlist"/>
        <w:widowControl/>
        <w:numPr>
          <w:ilvl w:val="0"/>
          <w:numId w:val="16"/>
        </w:numPr>
        <w:suppressAutoHyphens w:val="0"/>
        <w:spacing w:line="276" w:lineRule="auto"/>
        <w:ind w:left="709" w:firstLine="0"/>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na podstawie art. 15 RODO prawo dostępu do danych osobowych Pani/Pana dotyczących;</w:t>
      </w:r>
    </w:p>
    <w:p w:rsidR="004A7058" w:rsidRPr="004A7058" w:rsidRDefault="004A7058" w:rsidP="004A7058">
      <w:pPr>
        <w:pStyle w:val="Akapitzlist"/>
        <w:widowControl/>
        <w:numPr>
          <w:ilvl w:val="0"/>
          <w:numId w:val="16"/>
        </w:numPr>
        <w:suppressAutoHyphens w:val="0"/>
        <w:spacing w:line="276" w:lineRule="auto"/>
        <w:ind w:left="709" w:firstLine="0"/>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na podstawie art. 16 RODO prawo do sprostowania Pani/Pana danych osobowych;</w:t>
      </w:r>
    </w:p>
    <w:p w:rsidR="004A7058" w:rsidRPr="004A7058" w:rsidRDefault="004A7058" w:rsidP="004A7058">
      <w:pPr>
        <w:pStyle w:val="Akapitzlist"/>
        <w:widowControl/>
        <w:numPr>
          <w:ilvl w:val="0"/>
          <w:numId w:val="16"/>
        </w:numPr>
        <w:suppressAutoHyphens w:val="0"/>
        <w:spacing w:line="276" w:lineRule="auto"/>
        <w:ind w:left="1418" w:hanging="709"/>
        <w:contextualSpacing/>
        <w:jc w:val="both"/>
        <w:textAlignment w:val="auto"/>
        <w:rPr>
          <w:rFonts w:ascii="Tahoma" w:hAnsi="Tahoma" w:cs="Tahoma"/>
          <w:color w:val="000000" w:themeColor="text1"/>
          <w:sz w:val="20"/>
          <w:szCs w:val="20"/>
        </w:rPr>
      </w:pPr>
      <w:r w:rsidRPr="004A7058">
        <w:rPr>
          <w:rFonts w:ascii="Tahoma" w:hAnsi="Tahoma" w:cs="Tahoma"/>
          <w:color w:val="000000" w:themeColor="text1"/>
          <w:sz w:val="20"/>
          <w:szCs w:val="20"/>
        </w:rPr>
        <w:t>na podstawie art. 18 RODO prawo żądania od administratora ograniczenia przetwarzania danych osobowych z zastrzeżeniem przypadków, o których mowa w art. 18 ust. 2 RODO;</w:t>
      </w:r>
    </w:p>
    <w:p w:rsidR="004A7058" w:rsidRPr="004A7058" w:rsidRDefault="004A7058" w:rsidP="004A7058">
      <w:pPr>
        <w:pStyle w:val="Akapitzlist"/>
        <w:widowControl/>
        <w:numPr>
          <w:ilvl w:val="0"/>
          <w:numId w:val="16"/>
        </w:numPr>
        <w:suppressAutoHyphens w:val="0"/>
        <w:spacing w:line="276" w:lineRule="auto"/>
        <w:ind w:left="1418" w:hanging="709"/>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prawo do wniesienia skargi do Prezesa Urzędu Ochrony Danych Osobowych, gdy uzna Pani/Pan, że przetwarzanie danych osobowych Pani/Pana dotyczących narusza przepisy RODO;</w:t>
      </w:r>
    </w:p>
    <w:p w:rsidR="004A7058" w:rsidRPr="004A7058" w:rsidRDefault="004A7058" w:rsidP="004A7058">
      <w:pPr>
        <w:pStyle w:val="Akapitzlist"/>
        <w:widowControl/>
        <w:numPr>
          <w:ilvl w:val="0"/>
          <w:numId w:val="18"/>
        </w:numPr>
        <w:suppressAutoHyphens w:val="0"/>
        <w:spacing w:line="276" w:lineRule="auto"/>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nie przysługuje Pani/Panu:</w:t>
      </w:r>
    </w:p>
    <w:p w:rsidR="004A7058" w:rsidRPr="004A7058" w:rsidRDefault="004A7058" w:rsidP="004A7058">
      <w:pPr>
        <w:pStyle w:val="Akapitzlist"/>
        <w:widowControl/>
        <w:numPr>
          <w:ilvl w:val="0"/>
          <w:numId w:val="17"/>
        </w:numPr>
        <w:suppressAutoHyphens w:val="0"/>
        <w:spacing w:line="276" w:lineRule="auto"/>
        <w:ind w:left="709" w:firstLine="0"/>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w związku z art. 17 ust. 3 lit. b, d lub e RODO prawo do usunięcia danych osobowych;</w:t>
      </w:r>
    </w:p>
    <w:p w:rsidR="004A7058" w:rsidRPr="004A7058" w:rsidRDefault="004A7058" w:rsidP="004A7058">
      <w:pPr>
        <w:pStyle w:val="Akapitzlist"/>
        <w:widowControl/>
        <w:numPr>
          <w:ilvl w:val="0"/>
          <w:numId w:val="17"/>
        </w:numPr>
        <w:suppressAutoHyphens w:val="0"/>
        <w:spacing w:line="276" w:lineRule="auto"/>
        <w:ind w:left="709" w:firstLine="0"/>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prawo do przenoszenia danych osobowych, o którym mowa w art. 20 RODO;</w:t>
      </w:r>
    </w:p>
    <w:p w:rsidR="004A7058" w:rsidRPr="004A7058" w:rsidRDefault="004A7058" w:rsidP="004A7058">
      <w:pPr>
        <w:pStyle w:val="Akapitzlist"/>
        <w:widowControl/>
        <w:numPr>
          <w:ilvl w:val="0"/>
          <w:numId w:val="17"/>
        </w:numPr>
        <w:suppressAutoHyphens w:val="0"/>
        <w:spacing w:line="276" w:lineRule="auto"/>
        <w:ind w:left="1418" w:hanging="709"/>
        <w:contextualSpacing/>
        <w:jc w:val="both"/>
        <w:textAlignment w:val="auto"/>
        <w:rPr>
          <w:rFonts w:ascii="Tahoma" w:hAnsi="Tahoma" w:cs="Tahoma"/>
          <w:i/>
          <w:color w:val="000000" w:themeColor="text1"/>
          <w:sz w:val="20"/>
          <w:szCs w:val="20"/>
        </w:rPr>
      </w:pPr>
      <w:r w:rsidRPr="004A7058">
        <w:rPr>
          <w:rFonts w:ascii="Tahoma" w:hAnsi="Tahoma" w:cs="Tahoma"/>
          <w:color w:val="000000" w:themeColor="text1"/>
          <w:sz w:val="20"/>
          <w:szCs w:val="20"/>
        </w:rPr>
        <w:t>na podstawie art. 21 RODO prawo sprzeciwu, wobec przetwarzania danych osobowych, gdyż podstawą prawną przetwarzania Pani/Pana danych osobowych jest art. 6 ust. 1 lit. c RODO.</w:t>
      </w:r>
    </w:p>
    <w:p w:rsidR="004A7058" w:rsidRPr="004A7058" w:rsidRDefault="004A7058" w:rsidP="004A7058">
      <w:pPr>
        <w:spacing w:before="100" w:beforeAutospacing="1" w:after="40" w:line="276" w:lineRule="auto"/>
        <w:ind w:left="720"/>
        <w:jc w:val="both"/>
        <w:rPr>
          <w:rFonts w:ascii="Tahoma" w:hAnsi="Tahoma" w:cs="Tahoma"/>
          <w:color w:val="000000" w:themeColor="text1"/>
          <w:sz w:val="20"/>
          <w:szCs w:val="20"/>
          <w:shd w:val="clear" w:color="auto" w:fill="FFFFFF"/>
        </w:rPr>
      </w:pPr>
      <w:r w:rsidRPr="004A7058">
        <w:rPr>
          <w:rFonts w:ascii="Tahoma" w:hAnsi="Tahoma" w:cs="Tahoma"/>
          <w:color w:val="000000" w:themeColor="text1"/>
          <w:sz w:val="20"/>
          <w:szCs w:val="20"/>
          <w:shd w:val="clear" w:color="auto" w:fill="FFFFFF"/>
        </w:rPr>
        <w:t xml:space="preserve">*Wyjaśnienie: skorzystanie z prawa do sprostowania nie może skutkować zmianą wyniku postępowania o udzielenie zamówienia publicznego ani zmianą postanowień umowy w zakresie niezgodnym z ustawą </w:t>
      </w:r>
      <w:proofErr w:type="spellStart"/>
      <w:r w:rsidRPr="004A7058">
        <w:rPr>
          <w:rFonts w:ascii="Tahoma" w:hAnsi="Tahoma" w:cs="Tahoma"/>
          <w:color w:val="000000" w:themeColor="text1"/>
          <w:sz w:val="20"/>
          <w:szCs w:val="20"/>
          <w:shd w:val="clear" w:color="auto" w:fill="FFFFFF"/>
        </w:rPr>
        <w:t>Pzp</w:t>
      </w:r>
      <w:proofErr w:type="spellEnd"/>
      <w:r w:rsidRPr="004A7058">
        <w:rPr>
          <w:rFonts w:ascii="Tahoma" w:hAnsi="Tahoma" w:cs="Tahoma"/>
          <w:color w:val="000000" w:themeColor="text1"/>
          <w:sz w:val="20"/>
          <w:szCs w:val="20"/>
          <w:shd w:val="clear" w:color="auto" w:fill="FFFFFF"/>
        </w:rPr>
        <w:t xml:space="preserve"> oraz nie może naruszać integralności protokołu oraz jego załączników.</w:t>
      </w:r>
    </w:p>
    <w:p w:rsidR="004A7058" w:rsidRPr="004A7058" w:rsidRDefault="004A7058" w:rsidP="004A7058">
      <w:pPr>
        <w:spacing w:before="100" w:beforeAutospacing="1" w:after="40" w:line="276" w:lineRule="auto"/>
        <w:ind w:left="720"/>
        <w:jc w:val="both"/>
        <w:rPr>
          <w:rFonts w:ascii="Tahoma" w:hAnsi="Tahoma" w:cs="Tahoma"/>
          <w:color w:val="000000" w:themeColor="text1"/>
          <w:sz w:val="20"/>
          <w:szCs w:val="20"/>
          <w:shd w:val="clear" w:color="auto" w:fill="FFFFFF"/>
        </w:rPr>
      </w:pPr>
      <w:r w:rsidRPr="004A7058">
        <w:rPr>
          <w:rFonts w:ascii="Tahoma" w:hAnsi="Tahoma" w:cs="Tahoma"/>
          <w:color w:val="000000" w:themeColor="text1"/>
          <w:sz w:val="20"/>
          <w:szCs w:val="20"/>
          <w:shd w:val="clear" w:color="auto" w:fill="FFFFFF"/>
        </w:rPr>
        <w:t>** Wyjaśnienie: prawo do ograniczenia przetwarzania nie ma zastosowania w odniesieniu do przechowywania, w celu zapewnienia korzystania ze środków ochrony prawnej lub w celu ochrony praw</w:t>
      </w:r>
    </w:p>
    <w:p w:rsidR="00934A18" w:rsidRDefault="00934A18">
      <w:pPr>
        <w:pStyle w:val="Tekstpodstawowy"/>
        <w:tabs>
          <w:tab w:val="left" w:pos="360"/>
          <w:tab w:val="left" w:pos="540"/>
          <w:tab w:val="left" w:pos="900"/>
        </w:tabs>
        <w:rPr>
          <w:rFonts w:ascii="Tahoma" w:hAnsi="Tahoma"/>
          <w:color w:val="FF0000"/>
          <w:sz w:val="20"/>
          <w:shd w:val="clear" w:color="auto" w:fill="FFFFFF"/>
        </w:rPr>
      </w:pPr>
    </w:p>
    <w:p w:rsidR="004551C0" w:rsidRDefault="004551C0" w:rsidP="004551C0">
      <w:pPr>
        <w:pStyle w:val="Tekstpodstawowywcity31"/>
        <w:tabs>
          <w:tab w:val="left" w:pos="360"/>
          <w:tab w:val="left" w:pos="540"/>
          <w:tab w:val="left" w:pos="900"/>
        </w:tabs>
        <w:ind w:firstLine="0"/>
        <w:jc w:val="center"/>
        <w:rPr>
          <w:rFonts w:ascii="Tahoma" w:hAnsi="Tahoma"/>
          <w:color w:val="000000"/>
          <w:sz w:val="20"/>
        </w:rPr>
      </w:pPr>
      <w:r>
        <w:rPr>
          <w:rFonts w:ascii="Tahoma" w:hAnsi="Tahoma"/>
          <w:b/>
          <w:bCs/>
          <w:color w:val="000000"/>
          <w:sz w:val="20"/>
        </w:rPr>
        <w:lastRenderedPageBreak/>
        <w:t xml:space="preserve">§ </w:t>
      </w:r>
      <w:r w:rsidR="00945ADB">
        <w:rPr>
          <w:rFonts w:ascii="Tahoma" w:hAnsi="Tahoma"/>
          <w:b/>
          <w:bCs/>
          <w:color w:val="000000"/>
          <w:sz w:val="20"/>
        </w:rPr>
        <w:t>9</w:t>
      </w:r>
    </w:p>
    <w:p w:rsidR="004551C0" w:rsidRDefault="004551C0" w:rsidP="004551C0">
      <w:pPr>
        <w:pStyle w:val="Tekstpodstawowywcity31"/>
        <w:tabs>
          <w:tab w:val="left" w:pos="360"/>
          <w:tab w:val="left" w:pos="540"/>
          <w:tab w:val="left" w:pos="900"/>
        </w:tabs>
        <w:ind w:firstLine="0"/>
        <w:rPr>
          <w:rFonts w:ascii="Tahoma" w:hAnsi="Tahoma"/>
          <w:color w:val="000000"/>
          <w:sz w:val="20"/>
        </w:rPr>
      </w:pPr>
      <w:r>
        <w:rPr>
          <w:rFonts w:ascii="Tahoma" w:hAnsi="Tahoma"/>
          <w:color w:val="000000"/>
          <w:sz w:val="20"/>
        </w:rPr>
        <w:t>Umowę niniejszą sporządzono w dwóch jednobrzmiących egzemplarzach, po jednym egzemplarzu dla każdej ze stron</w:t>
      </w:r>
      <w:bookmarkStart w:id="0" w:name="_GoBack"/>
      <w:bookmarkEnd w:id="0"/>
      <w:r>
        <w:rPr>
          <w:rFonts w:ascii="Tahoma" w:hAnsi="Tahoma"/>
          <w:color w:val="000000"/>
          <w:sz w:val="20"/>
        </w:rPr>
        <w:t>.</w:t>
      </w:r>
    </w:p>
    <w:p w:rsidR="00934A18" w:rsidRDefault="00934A18" w:rsidP="004551C0">
      <w:pPr>
        <w:pStyle w:val="Tekstpodstawowywcity31"/>
        <w:tabs>
          <w:tab w:val="left" w:pos="360"/>
          <w:tab w:val="left" w:pos="540"/>
          <w:tab w:val="left" w:pos="900"/>
        </w:tabs>
        <w:ind w:firstLine="0"/>
        <w:rPr>
          <w:rFonts w:ascii="Tahoma" w:hAnsi="Tahoma"/>
          <w:color w:val="000000"/>
          <w:sz w:val="20"/>
        </w:rPr>
      </w:pPr>
    </w:p>
    <w:p w:rsidR="00934A18" w:rsidRDefault="00934A18">
      <w:pPr>
        <w:pStyle w:val="Tekstpodstawowywcity31"/>
        <w:tabs>
          <w:tab w:val="left" w:pos="360"/>
          <w:tab w:val="left" w:pos="540"/>
          <w:tab w:val="left" w:pos="900"/>
        </w:tabs>
        <w:ind w:firstLine="0"/>
        <w:jc w:val="center"/>
        <w:rPr>
          <w:rFonts w:ascii="Tahoma" w:hAnsi="Tahoma"/>
          <w:color w:val="000000"/>
          <w:sz w:val="20"/>
        </w:rPr>
      </w:pPr>
      <w:r>
        <w:rPr>
          <w:rFonts w:ascii="Tahoma" w:hAnsi="Tahoma"/>
          <w:b/>
          <w:bCs/>
          <w:color w:val="000000"/>
          <w:sz w:val="20"/>
        </w:rPr>
        <w:t>§ 1</w:t>
      </w:r>
      <w:r w:rsidR="004551C0">
        <w:rPr>
          <w:rFonts w:ascii="Tahoma" w:hAnsi="Tahoma"/>
          <w:b/>
          <w:bCs/>
          <w:color w:val="000000"/>
          <w:sz w:val="20"/>
        </w:rPr>
        <w:t>1</w:t>
      </w:r>
    </w:p>
    <w:p w:rsidR="00934A18" w:rsidRDefault="00934A18">
      <w:pPr>
        <w:pStyle w:val="Tekstpodstawowywcity31"/>
        <w:tabs>
          <w:tab w:val="left" w:pos="360"/>
          <w:tab w:val="left" w:pos="540"/>
          <w:tab w:val="left" w:pos="900"/>
        </w:tabs>
        <w:ind w:firstLine="0"/>
        <w:rPr>
          <w:rFonts w:ascii="Tahoma" w:hAnsi="Tahoma"/>
          <w:sz w:val="20"/>
        </w:rPr>
      </w:pPr>
      <w:r>
        <w:rPr>
          <w:rFonts w:ascii="Tahoma" w:hAnsi="Tahoma"/>
          <w:color w:val="000000"/>
          <w:sz w:val="20"/>
        </w:rPr>
        <w:t>W sprawach nie uregulowanych w umowie zastosowanie mają przepisy Kodeksu cywilnego</w:t>
      </w:r>
      <w:r w:rsidR="00F675B9">
        <w:rPr>
          <w:rFonts w:ascii="Tahoma" w:hAnsi="Tahoma"/>
          <w:color w:val="000000"/>
          <w:sz w:val="20"/>
        </w:rPr>
        <w:t xml:space="preserve"> i ustawy Prawo zamówie</w:t>
      </w:r>
      <w:r w:rsidR="006E14A1">
        <w:rPr>
          <w:rFonts w:ascii="Tahoma" w:hAnsi="Tahoma"/>
          <w:color w:val="000000"/>
          <w:sz w:val="20"/>
        </w:rPr>
        <w:t>ń</w:t>
      </w:r>
      <w:r w:rsidR="00F675B9">
        <w:rPr>
          <w:rFonts w:ascii="Tahoma" w:hAnsi="Tahoma"/>
          <w:color w:val="000000"/>
          <w:sz w:val="20"/>
        </w:rPr>
        <w:t xml:space="preserve"> publicznych</w:t>
      </w:r>
      <w:r>
        <w:rPr>
          <w:rFonts w:ascii="Tahoma" w:hAnsi="Tahoma"/>
          <w:color w:val="000000"/>
          <w:sz w:val="20"/>
        </w:rPr>
        <w:t>.</w:t>
      </w:r>
    </w:p>
    <w:p w:rsidR="00934A18" w:rsidRDefault="00934A18">
      <w:pPr>
        <w:pStyle w:val="Tekstpodstawowywcity31"/>
        <w:tabs>
          <w:tab w:val="left" w:pos="360"/>
          <w:tab w:val="left" w:pos="540"/>
          <w:tab w:val="left" w:pos="900"/>
        </w:tabs>
        <w:ind w:firstLine="0"/>
        <w:rPr>
          <w:rFonts w:ascii="Tahoma" w:hAnsi="Tahoma"/>
          <w:sz w:val="20"/>
        </w:rPr>
      </w:pPr>
    </w:p>
    <w:p w:rsidR="00934A18" w:rsidRDefault="00934A18">
      <w:pPr>
        <w:pStyle w:val="Tekstpodstawowy21"/>
        <w:tabs>
          <w:tab w:val="left" w:pos="360"/>
          <w:tab w:val="left" w:pos="540"/>
          <w:tab w:val="left" w:pos="900"/>
        </w:tabs>
        <w:jc w:val="center"/>
        <w:rPr>
          <w:rFonts w:ascii="Tahoma" w:hAnsi="Tahoma"/>
          <w:bCs/>
          <w:sz w:val="20"/>
          <w:szCs w:val="20"/>
        </w:rPr>
      </w:pPr>
    </w:p>
    <w:p w:rsidR="00934A18" w:rsidRDefault="00934A18">
      <w:pPr>
        <w:pStyle w:val="Tekstpodstawowy21"/>
        <w:tabs>
          <w:tab w:val="left" w:pos="360"/>
          <w:tab w:val="left" w:pos="540"/>
          <w:tab w:val="left" w:pos="900"/>
        </w:tabs>
        <w:jc w:val="center"/>
      </w:pPr>
    </w:p>
    <w:p w:rsidR="00934A18" w:rsidRDefault="00934A18">
      <w:pPr>
        <w:pStyle w:val="Tekstpodstawowy21"/>
        <w:tabs>
          <w:tab w:val="left" w:pos="360"/>
          <w:tab w:val="left" w:pos="540"/>
          <w:tab w:val="left" w:pos="900"/>
        </w:tabs>
        <w:jc w:val="center"/>
      </w:pPr>
      <w:r>
        <w:rPr>
          <w:rStyle w:val="Domylnaczcionkaakapitu3"/>
          <w:rFonts w:ascii="Tahoma" w:hAnsi="Tahoma"/>
          <w:bCs/>
          <w:sz w:val="20"/>
          <w:szCs w:val="20"/>
        </w:rPr>
        <w:t>WYKONAWCA                                                                                          ZAMAWIAJĄCY</w:t>
      </w:r>
    </w:p>
    <w:sectPr w:rsidR="00934A18" w:rsidSect="0030446C">
      <w:headerReference w:type="default" r:id="rId10"/>
      <w:footerReference w:type="default" r:id="rId11"/>
      <w:pgSz w:w="11906" w:h="16838"/>
      <w:pgMar w:top="1200" w:right="1121" w:bottom="1184" w:left="1470" w:header="285"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0BD5BF" w15:done="0"/>
  <w15:commentEx w15:paraId="7313E191" w15:done="0"/>
  <w15:commentEx w15:paraId="02488D1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442" w:rsidRDefault="00D23442">
      <w:pPr>
        <w:spacing w:line="240" w:lineRule="auto"/>
      </w:pPr>
      <w:r>
        <w:separator/>
      </w:r>
    </w:p>
  </w:endnote>
  <w:endnote w:type="continuationSeparator" w:id="0">
    <w:p w:rsidR="00D23442" w:rsidRDefault="00D2344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BoldItalic">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42" w:rsidRDefault="000D6111">
    <w:pPr>
      <w:pStyle w:val="Stopka"/>
      <w:jc w:val="center"/>
    </w:pPr>
    <w:r>
      <w:rPr>
        <w:sz w:val="16"/>
        <w:szCs w:val="16"/>
      </w:rPr>
      <w:fldChar w:fldCharType="begin"/>
    </w:r>
    <w:r w:rsidR="00D23442">
      <w:rPr>
        <w:sz w:val="16"/>
        <w:szCs w:val="16"/>
      </w:rPr>
      <w:instrText xml:space="preserve"> PAGE </w:instrText>
    </w:r>
    <w:r>
      <w:rPr>
        <w:sz w:val="16"/>
        <w:szCs w:val="16"/>
      </w:rPr>
      <w:fldChar w:fldCharType="separate"/>
    </w:r>
    <w:r w:rsidR="00D156CF">
      <w:rPr>
        <w:noProof/>
        <w:sz w:val="16"/>
        <w:szCs w:val="16"/>
      </w:rPr>
      <w:t>6</w:t>
    </w:r>
    <w:r>
      <w:rPr>
        <w:sz w:val="16"/>
        <w:szCs w:val="16"/>
      </w:rPr>
      <w:fldChar w:fldCharType="end"/>
    </w:r>
    <w:r w:rsidR="00D23442">
      <w:rPr>
        <w:rFonts w:ascii="Tahoma" w:hAnsi="Tahoma"/>
        <w:sz w:val="16"/>
        <w:szCs w:val="16"/>
      </w:rPr>
      <w:t xml:space="preserve"> z 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442" w:rsidRDefault="00D23442">
      <w:pPr>
        <w:spacing w:line="240" w:lineRule="auto"/>
      </w:pPr>
      <w:r>
        <w:separator/>
      </w:r>
    </w:p>
  </w:footnote>
  <w:footnote w:type="continuationSeparator" w:id="0">
    <w:p w:rsidR="00D23442" w:rsidRDefault="00D2344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442" w:rsidRDefault="00D23442">
    <w:pPr>
      <w:pStyle w:val="Nagwek"/>
      <w:tabs>
        <w:tab w:val="center" w:pos="4536"/>
        <w:tab w:val="right" w:pos="9639"/>
      </w:tabs>
      <w:spacing w:before="68" w:after="62"/>
      <w:jc w:val="both"/>
      <w:rPr>
        <w:rFonts w:ascii="Tahoma" w:hAnsi="Tahoma"/>
        <w:i/>
        <w:sz w:val="16"/>
        <w:szCs w:val="16"/>
      </w:rPr>
    </w:pPr>
    <w:r>
      <w:rPr>
        <w:rStyle w:val="Domylnaczcionkaakapitu3"/>
        <w:rFonts w:ascii="Tahoma" w:hAnsi="Tahoma"/>
        <w:i/>
        <w:sz w:val="16"/>
        <w:szCs w:val="16"/>
      </w:rPr>
      <w:t>Umowa Nr ….... / Z / WOMP – ZCLiP / 2022 zawarta pomiędzy Wojewódzkim Ośrodkiem Medycyny Pracy – Zachodniopomorskim Centrum Leczenia i Profilaktyki z siedzibą w Szczecinie przy ul. Bolesława Śmiałego 33 a …............................................</w:t>
    </w:r>
  </w:p>
  <w:p w:rsidR="00D23442" w:rsidRDefault="00D23442">
    <w:pPr>
      <w:pStyle w:val="Tekstpodstawowy"/>
      <w:tabs>
        <w:tab w:val="center" w:pos="4536"/>
        <w:tab w:val="right" w:pos="9639"/>
      </w:tabs>
      <w:jc w:val="center"/>
      <w:rPr>
        <w:rFonts w:ascii="Tahoma" w:hAnsi="Tahoma"/>
        <w:i/>
        <w:sz w:val="16"/>
        <w:szCs w:val="16"/>
      </w:rPr>
    </w:pPr>
  </w:p>
  <w:p w:rsidR="00D23442" w:rsidRDefault="00D23442">
    <w:pPr>
      <w:pStyle w:val="Tekstpodstawowy"/>
      <w:tabs>
        <w:tab w:val="center" w:pos="4536"/>
        <w:tab w:val="right" w:pos="9639"/>
      </w:tabs>
      <w:jc w:val="center"/>
    </w:pPr>
    <w:r>
      <w:rPr>
        <w:rFonts w:ascii="Tahoma" w:hAnsi="Tahoma"/>
        <w:i/>
        <w:sz w:val="16"/>
        <w:szCs w:val="16"/>
      </w:rPr>
      <w:t xml:space="preserve">Znak sprawy: </w:t>
    </w:r>
    <w:r w:rsidRPr="001649C6">
      <w:rPr>
        <w:rFonts w:ascii="Tahoma" w:hAnsi="Tahoma"/>
        <w:i/>
        <w:color w:val="000000" w:themeColor="text1"/>
        <w:sz w:val="16"/>
        <w:szCs w:val="16"/>
      </w:rPr>
      <w:t>7/</w:t>
    </w:r>
    <w:r>
      <w:rPr>
        <w:rFonts w:ascii="Tahoma" w:hAnsi="Tahoma"/>
        <w:i/>
        <w:sz w:val="16"/>
        <w:szCs w:val="16"/>
      </w:rPr>
      <w:t>WOMP-ZCLiP/2022                                                                   Specyfikacja Warunków Zamówienia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9"/>
      <w:numFmt w:val="decimal"/>
      <w:suff w:val="nothing"/>
      <w:lvlText w:val="%1."/>
      <w:lvlJc w:val="left"/>
      <w:pPr>
        <w:tabs>
          <w:tab w:val="num" w:pos="0"/>
        </w:tabs>
        <w:ind w:left="0" w:firstLine="0"/>
      </w:pPr>
      <w:rPr>
        <w:rFonts w:ascii="Tahoma" w:hAnsi="Tahoma"/>
        <w:color w:val="000000"/>
        <w:sz w:val="20"/>
        <w:szCs w:val="20"/>
      </w:rPr>
    </w:lvl>
  </w:abstractNum>
  <w:abstractNum w:abstractNumId="1">
    <w:nsid w:val="00000002"/>
    <w:multiLevelType w:val="multilevel"/>
    <w:tmpl w:val="00000002"/>
    <w:name w:val="WW8Num2"/>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
    <w:nsid w:val="00000003"/>
    <w:multiLevelType w:val="singleLevel"/>
    <w:tmpl w:val="00000003"/>
    <w:name w:val="WW8Num3"/>
    <w:lvl w:ilvl="0">
      <w:start w:val="4"/>
      <w:numFmt w:val="decimal"/>
      <w:suff w:val="nothing"/>
      <w:lvlText w:val="%1."/>
      <w:lvlJc w:val="left"/>
      <w:pPr>
        <w:tabs>
          <w:tab w:val="num" w:pos="0"/>
        </w:tabs>
        <w:ind w:left="0" w:firstLine="0"/>
      </w:pPr>
      <w:rPr>
        <w:rFonts w:ascii="Tahoma" w:hAnsi="Tahoma"/>
        <w:color w:val="000000"/>
        <w:sz w:val="20"/>
        <w:szCs w:val="20"/>
      </w:rPr>
    </w:lvl>
  </w:abstractNum>
  <w:abstractNum w:abstractNumId="3">
    <w:nsid w:val="00000004"/>
    <w:multiLevelType w:val="multilevel"/>
    <w:tmpl w:val="00000004"/>
    <w:name w:val="WW8Num5"/>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4">
    <w:nsid w:val="00000005"/>
    <w:multiLevelType w:val="singleLevel"/>
    <w:tmpl w:val="00000005"/>
    <w:name w:val="WW8Num8"/>
    <w:lvl w:ilvl="0">
      <w:start w:val="2"/>
      <w:numFmt w:val="decimal"/>
      <w:suff w:val="nothing"/>
      <w:lvlText w:val="%1."/>
      <w:lvlJc w:val="left"/>
      <w:pPr>
        <w:tabs>
          <w:tab w:val="num" w:pos="0"/>
        </w:tabs>
        <w:ind w:left="0" w:firstLine="0"/>
      </w:pPr>
    </w:lvl>
  </w:abstractNum>
  <w:abstractNum w:abstractNumId="5">
    <w:nsid w:val="00000006"/>
    <w:multiLevelType w:val="multilevel"/>
    <w:tmpl w:val="00000006"/>
    <w:name w:val="WW8Num9"/>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6">
    <w:nsid w:val="00000007"/>
    <w:multiLevelType w:val="multilevel"/>
    <w:tmpl w:val="00000007"/>
    <w:name w:val="WW8Num13"/>
    <w:lvl w:ilvl="0">
      <w:start w:val="1"/>
      <w:numFmt w:val="decimal"/>
      <w:suff w:val="nothing"/>
      <w:lvlText w:val="%1."/>
      <w:lvlJc w:val="left"/>
      <w:pPr>
        <w:tabs>
          <w:tab w:val="num" w:pos="0"/>
        </w:tabs>
        <w:ind w:left="0" w:firstLine="0"/>
      </w:pPr>
      <w:rPr>
        <w:rFonts w:ascii="Tahoma" w:hAnsi="Tahoma"/>
        <w:color w:val="000000"/>
        <w:sz w:val="20"/>
        <w:szCs w:val="20"/>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7">
    <w:nsid w:val="00000008"/>
    <w:multiLevelType w:val="multilevel"/>
    <w:tmpl w:val="00000008"/>
    <w:name w:val="WWNum5"/>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A"/>
    <w:multiLevelType w:val="multilevel"/>
    <w:tmpl w:val="F5F6A06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rFonts w:ascii="Tahoma" w:hAnsi="Tahoma"/>
        <w:sz w:val="20"/>
        <w:szCs w:val="20"/>
      </w:rPr>
    </w:lvl>
    <w:lvl w:ilvl="2">
      <w:start w:val="1"/>
      <w:numFmt w:val="decimal"/>
      <w:lvlText w:val="%3."/>
      <w:lvlJc w:val="left"/>
      <w:pPr>
        <w:tabs>
          <w:tab w:val="num" w:pos="1440"/>
        </w:tabs>
        <w:ind w:left="1440" w:hanging="360"/>
      </w:pPr>
      <w:rPr>
        <w:rFonts w:ascii="Tahoma" w:hAnsi="Tahoma"/>
        <w:sz w:val="20"/>
        <w:szCs w:val="20"/>
      </w:rPr>
    </w:lvl>
    <w:lvl w:ilvl="3">
      <w:start w:val="1"/>
      <w:numFmt w:val="decimal"/>
      <w:lvlText w:val="%4."/>
      <w:lvlJc w:val="left"/>
      <w:pPr>
        <w:tabs>
          <w:tab w:val="num" w:pos="1800"/>
        </w:tabs>
        <w:ind w:left="1800" w:hanging="360"/>
      </w:pPr>
      <w:rPr>
        <w:rFonts w:ascii="Tahoma" w:hAnsi="Tahoma"/>
        <w:sz w:val="20"/>
        <w:szCs w:val="20"/>
      </w:rPr>
    </w:lvl>
    <w:lvl w:ilvl="4">
      <w:start w:val="1"/>
      <w:numFmt w:val="decimal"/>
      <w:lvlText w:val="%5."/>
      <w:lvlJc w:val="left"/>
      <w:pPr>
        <w:tabs>
          <w:tab w:val="num" w:pos="2160"/>
        </w:tabs>
        <w:ind w:left="2160" w:hanging="360"/>
      </w:pPr>
      <w:rPr>
        <w:rFonts w:ascii="Tahoma" w:hAnsi="Tahoma"/>
        <w:sz w:val="20"/>
        <w:szCs w:val="20"/>
      </w:rPr>
    </w:lvl>
    <w:lvl w:ilvl="5">
      <w:start w:val="1"/>
      <w:numFmt w:val="decimal"/>
      <w:lvlText w:val="%6."/>
      <w:lvlJc w:val="left"/>
      <w:pPr>
        <w:tabs>
          <w:tab w:val="num" w:pos="2520"/>
        </w:tabs>
        <w:ind w:left="2520" w:hanging="360"/>
      </w:pPr>
      <w:rPr>
        <w:rFonts w:ascii="Tahoma" w:hAnsi="Tahoma"/>
        <w:sz w:val="20"/>
        <w:szCs w:val="20"/>
      </w:rPr>
    </w:lvl>
    <w:lvl w:ilvl="6">
      <w:start w:val="1"/>
      <w:numFmt w:val="decimal"/>
      <w:lvlText w:val="%7."/>
      <w:lvlJc w:val="left"/>
      <w:pPr>
        <w:tabs>
          <w:tab w:val="num" w:pos="2880"/>
        </w:tabs>
        <w:ind w:left="2880" w:hanging="360"/>
      </w:pPr>
      <w:rPr>
        <w:rFonts w:ascii="Tahoma" w:hAnsi="Tahoma"/>
        <w:sz w:val="20"/>
        <w:szCs w:val="20"/>
      </w:rPr>
    </w:lvl>
    <w:lvl w:ilvl="7">
      <w:start w:val="1"/>
      <w:numFmt w:val="decimal"/>
      <w:lvlText w:val="%8."/>
      <w:lvlJc w:val="left"/>
      <w:pPr>
        <w:tabs>
          <w:tab w:val="num" w:pos="3240"/>
        </w:tabs>
        <w:ind w:left="3240" w:hanging="360"/>
      </w:pPr>
      <w:rPr>
        <w:rFonts w:ascii="Tahoma" w:hAnsi="Tahoma"/>
        <w:sz w:val="20"/>
        <w:szCs w:val="20"/>
      </w:rPr>
    </w:lvl>
    <w:lvl w:ilvl="8">
      <w:start w:val="1"/>
      <w:numFmt w:val="decimal"/>
      <w:lvlText w:val="%9."/>
      <w:lvlJc w:val="left"/>
      <w:pPr>
        <w:tabs>
          <w:tab w:val="num" w:pos="3600"/>
        </w:tabs>
        <w:ind w:left="3600" w:hanging="360"/>
      </w:pPr>
      <w:rPr>
        <w:rFonts w:ascii="Tahoma" w:hAnsi="Tahoma"/>
        <w:sz w:val="20"/>
        <w:szCs w:val="20"/>
      </w:rPr>
    </w:lvl>
  </w:abstractNum>
  <w:abstractNum w:abstractNumId="10">
    <w:nsid w:val="0000000B"/>
    <w:multiLevelType w:val="multilevel"/>
    <w:tmpl w:val="EB12D4FC"/>
    <w:lvl w:ilvl="0">
      <w:start w:val="1"/>
      <w:numFmt w:val="decimal"/>
      <w:lvlText w:val="%1."/>
      <w:lvlJc w:val="left"/>
      <w:pPr>
        <w:tabs>
          <w:tab w:val="num" w:pos="502"/>
        </w:tabs>
        <w:ind w:left="502" w:hanging="360"/>
      </w:pPr>
      <w:rPr>
        <w:rFonts w:ascii="Tahoma" w:hAnsi="Tahoma"/>
        <w:b w:val="0"/>
        <w:sz w:val="20"/>
        <w:szCs w:val="20"/>
      </w:rPr>
    </w:lvl>
    <w:lvl w:ilvl="1">
      <w:start w:val="1"/>
      <w:numFmt w:val="decimal"/>
      <w:lvlText w:val="%2."/>
      <w:lvlJc w:val="left"/>
      <w:pPr>
        <w:tabs>
          <w:tab w:val="num" w:pos="862"/>
        </w:tabs>
        <w:ind w:left="862" w:hanging="360"/>
      </w:pPr>
      <w:rPr>
        <w:rFonts w:ascii="Tahoma" w:hAnsi="Tahoma"/>
        <w:sz w:val="20"/>
        <w:szCs w:val="20"/>
      </w:rPr>
    </w:lvl>
    <w:lvl w:ilvl="2">
      <w:start w:val="1"/>
      <w:numFmt w:val="decimal"/>
      <w:lvlText w:val="%3."/>
      <w:lvlJc w:val="left"/>
      <w:pPr>
        <w:tabs>
          <w:tab w:val="num" w:pos="1222"/>
        </w:tabs>
        <w:ind w:left="1222" w:hanging="360"/>
      </w:pPr>
      <w:rPr>
        <w:rFonts w:ascii="Tahoma" w:hAnsi="Tahoma"/>
        <w:sz w:val="20"/>
        <w:szCs w:val="20"/>
      </w:rPr>
    </w:lvl>
    <w:lvl w:ilvl="3">
      <w:start w:val="1"/>
      <w:numFmt w:val="decimal"/>
      <w:lvlText w:val="%4."/>
      <w:lvlJc w:val="left"/>
      <w:pPr>
        <w:tabs>
          <w:tab w:val="num" w:pos="1582"/>
        </w:tabs>
        <w:ind w:left="1582" w:hanging="360"/>
      </w:pPr>
      <w:rPr>
        <w:rFonts w:ascii="Tahoma" w:hAnsi="Tahoma"/>
        <w:sz w:val="20"/>
        <w:szCs w:val="20"/>
      </w:rPr>
    </w:lvl>
    <w:lvl w:ilvl="4">
      <w:start w:val="1"/>
      <w:numFmt w:val="decimal"/>
      <w:lvlText w:val="%5."/>
      <w:lvlJc w:val="left"/>
      <w:pPr>
        <w:tabs>
          <w:tab w:val="num" w:pos="1942"/>
        </w:tabs>
        <w:ind w:left="1942" w:hanging="360"/>
      </w:pPr>
      <w:rPr>
        <w:rFonts w:ascii="Tahoma" w:hAnsi="Tahoma"/>
        <w:sz w:val="20"/>
        <w:szCs w:val="20"/>
      </w:rPr>
    </w:lvl>
    <w:lvl w:ilvl="5">
      <w:start w:val="1"/>
      <w:numFmt w:val="decimal"/>
      <w:lvlText w:val="%6."/>
      <w:lvlJc w:val="left"/>
      <w:pPr>
        <w:tabs>
          <w:tab w:val="num" w:pos="2302"/>
        </w:tabs>
        <w:ind w:left="2302" w:hanging="360"/>
      </w:pPr>
      <w:rPr>
        <w:rFonts w:ascii="Tahoma" w:hAnsi="Tahoma"/>
        <w:sz w:val="20"/>
        <w:szCs w:val="20"/>
      </w:rPr>
    </w:lvl>
    <w:lvl w:ilvl="6">
      <w:start w:val="1"/>
      <w:numFmt w:val="decimal"/>
      <w:lvlText w:val="%7."/>
      <w:lvlJc w:val="left"/>
      <w:pPr>
        <w:tabs>
          <w:tab w:val="num" w:pos="2662"/>
        </w:tabs>
        <w:ind w:left="2662" w:hanging="360"/>
      </w:pPr>
      <w:rPr>
        <w:rFonts w:ascii="Tahoma" w:hAnsi="Tahoma"/>
        <w:sz w:val="20"/>
        <w:szCs w:val="20"/>
      </w:rPr>
    </w:lvl>
    <w:lvl w:ilvl="7">
      <w:start w:val="1"/>
      <w:numFmt w:val="decimal"/>
      <w:lvlText w:val="%8."/>
      <w:lvlJc w:val="left"/>
      <w:pPr>
        <w:tabs>
          <w:tab w:val="num" w:pos="3022"/>
        </w:tabs>
        <w:ind w:left="3022" w:hanging="360"/>
      </w:pPr>
      <w:rPr>
        <w:rFonts w:ascii="Tahoma" w:hAnsi="Tahoma"/>
        <w:sz w:val="20"/>
        <w:szCs w:val="20"/>
      </w:rPr>
    </w:lvl>
    <w:lvl w:ilvl="8">
      <w:start w:val="1"/>
      <w:numFmt w:val="decimal"/>
      <w:lvlText w:val="%9."/>
      <w:lvlJc w:val="left"/>
      <w:pPr>
        <w:tabs>
          <w:tab w:val="num" w:pos="3382"/>
        </w:tabs>
        <w:ind w:left="3382" w:hanging="360"/>
      </w:pPr>
      <w:rPr>
        <w:rFonts w:ascii="Tahoma" w:hAnsi="Tahoma"/>
        <w:sz w:val="20"/>
        <w:szCs w:val="20"/>
      </w:rPr>
    </w:lvl>
  </w:abstractNum>
  <w:abstractNum w:abstractNumId="11">
    <w:nsid w:val="0000000F"/>
    <w:multiLevelType w:val="multilevel"/>
    <w:tmpl w:val="AF1E8BDE"/>
    <w:lvl w:ilvl="0">
      <w:start w:val="1"/>
      <w:numFmt w:val="decimal"/>
      <w:lvlText w:val="%1."/>
      <w:lvlJc w:val="left"/>
      <w:pPr>
        <w:tabs>
          <w:tab w:val="num" w:pos="779"/>
        </w:tabs>
        <w:ind w:left="779" w:hanging="360"/>
      </w:pPr>
      <w:rPr>
        <w:rFonts w:ascii="Tahoma" w:hAnsi="Tahoma"/>
        <w:b w:val="0"/>
        <w:sz w:val="20"/>
        <w:szCs w:val="20"/>
      </w:rPr>
    </w:lvl>
    <w:lvl w:ilvl="1">
      <w:start w:val="1"/>
      <w:numFmt w:val="decimal"/>
      <w:lvlText w:val="%2."/>
      <w:lvlJc w:val="left"/>
      <w:pPr>
        <w:tabs>
          <w:tab w:val="num" w:pos="1139"/>
        </w:tabs>
        <w:ind w:left="1139" w:hanging="360"/>
      </w:pPr>
      <w:rPr>
        <w:rFonts w:ascii="Tahoma" w:hAnsi="Tahoma"/>
        <w:sz w:val="20"/>
        <w:szCs w:val="20"/>
      </w:rPr>
    </w:lvl>
    <w:lvl w:ilvl="2">
      <w:start w:val="1"/>
      <w:numFmt w:val="decimal"/>
      <w:lvlText w:val="%3."/>
      <w:lvlJc w:val="left"/>
      <w:pPr>
        <w:tabs>
          <w:tab w:val="num" w:pos="1499"/>
        </w:tabs>
        <w:ind w:left="1499" w:hanging="360"/>
      </w:pPr>
      <w:rPr>
        <w:rFonts w:ascii="Tahoma" w:hAnsi="Tahoma"/>
        <w:sz w:val="20"/>
        <w:szCs w:val="20"/>
      </w:rPr>
    </w:lvl>
    <w:lvl w:ilvl="3">
      <w:start w:val="1"/>
      <w:numFmt w:val="decimal"/>
      <w:lvlText w:val="%4."/>
      <w:lvlJc w:val="left"/>
      <w:pPr>
        <w:tabs>
          <w:tab w:val="num" w:pos="1859"/>
        </w:tabs>
        <w:ind w:left="1859" w:hanging="360"/>
      </w:pPr>
      <w:rPr>
        <w:rFonts w:ascii="Tahoma" w:hAnsi="Tahoma"/>
        <w:sz w:val="20"/>
        <w:szCs w:val="20"/>
      </w:rPr>
    </w:lvl>
    <w:lvl w:ilvl="4">
      <w:start w:val="1"/>
      <w:numFmt w:val="decimal"/>
      <w:lvlText w:val="%5."/>
      <w:lvlJc w:val="left"/>
      <w:pPr>
        <w:tabs>
          <w:tab w:val="num" w:pos="2219"/>
        </w:tabs>
        <w:ind w:left="2219" w:hanging="360"/>
      </w:pPr>
      <w:rPr>
        <w:rFonts w:ascii="Tahoma" w:hAnsi="Tahoma"/>
        <w:sz w:val="20"/>
        <w:szCs w:val="20"/>
      </w:rPr>
    </w:lvl>
    <w:lvl w:ilvl="5">
      <w:start w:val="1"/>
      <w:numFmt w:val="decimal"/>
      <w:lvlText w:val="%6."/>
      <w:lvlJc w:val="left"/>
      <w:pPr>
        <w:tabs>
          <w:tab w:val="num" w:pos="2579"/>
        </w:tabs>
        <w:ind w:left="2579" w:hanging="360"/>
      </w:pPr>
      <w:rPr>
        <w:rFonts w:ascii="Tahoma" w:hAnsi="Tahoma"/>
        <w:sz w:val="20"/>
        <w:szCs w:val="20"/>
      </w:rPr>
    </w:lvl>
    <w:lvl w:ilvl="6">
      <w:start w:val="1"/>
      <w:numFmt w:val="decimal"/>
      <w:lvlText w:val="%7."/>
      <w:lvlJc w:val="left"/>
      <w:pPr>
        <w:tabs>
          <w:tab w:val="num" w:pos="2939"/>
        </w:tabs>
        <w:ind w:left="2939" w:hanging="360"/>
      </w:pPr>
      <w:rPr>
        <w:rFonts w:ascii="Tahoma" w:hAnsi="Tahoma"/>
        <w:sz w:val="20"/>
        <w:szCs w:val="20"/>
      </w:rPr>
    </w:lvl>
    <w:lvl w:ilvl="7">
      <w:start w:val="1"/>
      <w:numFmt w:val="decimal"/>
      <w:lvlText w:val="%8."/>
      <w:lvlJc w:val="left"/>
      <w:pPr>
        <w:tabs>
          <w:tab w:val="num" w:pos="3299"/>
        </w:tabs>
        <w:ind w:left="3299" w:hanging="360"/>
      </w:pPr>
      <w:rPr>
        <w:rFonts w:ascii="Tahoma" w:hAnsi="Tahoma"/>
        <w:sz w:val="20"/>
        <w:szCs w:val="20"/>
      </w:rPr>
    </w:lvl>
    <w:lvl w:ilvl="8">
      <w:start w:val="1"/>
      <w:numFmt w:val="decimal"/>
      <w:lvlText w:val="%9."/>
      <w:lvlJc w:val="left"/>
      <w:pPr>
        <w:tabs>
          <w:tab w:val="num" w:pos="3659"/>
        </w:tabs>
        <w:ind w:left="3659" w:hanging="360"/>
      </w:pPr>
      <w:rPr>
        <w:rFonts w:ascii="Tahoma" w:hAnsi="Tahoma"/>
        <w:sz w:val="20"/>
        <w:szCs w:val="20"/>
      </w:rPr>
    </w:lvl>
  </w:abstractNum>
  <w:abstractNum w:abstractNumId="12">
    <w:nsid w:val="040B545E"/>
    <w:multiLevelType w:val="hybridMultilevel"/>
    <w:tmpl w:val="0C46419E"/>
    <w:lvl w:ilvl="0" w:tplc="C826DE28">
      <w:start w:val="1"/>
      <w:numFmt w:val="decimal"/>
      <w:lvlText w:val="%1."/>
      <w:lvlJc w:val="left"/>
      <w:pPr>
        <w:ind w:left="720" w:hanging="360"/>
      </w:pPr>
      <w:rPr>
        <w:rFonts w:ascii="Tahoma" w:hAnsi="Tahoma" w:cs="Tahoma"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6075D5E"/>
    <w:multiLevelType w:val="multilevel"/>
    <w:tmpl w:val="94368566"/>
    <w:lvl w:ilvl="0">
      <w:start w:val="3"/>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ascii="Tahoma" w:hAnsi="Tahoma" w:hint="default"/>
        <w:sz w:val="20"/>
        <w:szCs w:val="20"/>
      </w:rPr>
    </w:lvl>
    <w:lvl w:ilvl="2">
      <w:start w:val="1"/>
      <w:numFmt w:val="decimal"/>
      <w:lvlText w:val="%3."/>
      <w:lvlJc w:val="left"/>
      <w:pPr>
        <w:tabs>
          <w:tab w:val="num" w:pos="1440"/>
        </w:tabs>
        <w:ind w:left="1440" w:hanging="360"/>
      </w:pPr>
      <w:rPr>
        <w:rFonts w:ascii="Tahoma" w:hAnsi="Tahoma" w:hint="default"/>
        <w:sz w:val="20"/>
        <w:szCs w:val="20"/>
      </w:rPr>
    </w:lvl>
    <w:lvl w:ilvl="3">
      <w:start w:val="1"/>
      <w:numFmt w:val="decimal"/>
      <w:lvlText w:val="%4."/>
      <w:lvlJc w:val="left"/>
      <w:pPr>
        <w:tabs>
          <w:tab w:val="num" w:pos="1800"/>
        </w:tabs>
        <w:ind w:left="1800" w:hanging="360"/>
      </w:pPr>
      <w:rPr>
        <w:rFonts w:ascii="Tahoma" w:hAnsi="Tahoma" w:hint="default"/>
        <w:sz w:val="20"/>
        <w:szCs w:val="20"/>
      </w:rPr>
    </w:lvl>
    <w:lvl w:ilvl="4">
      <w:start w:val="1"/>
      <w:numFmt w:val="decimal"/>
      <w:lvlText w:val="%5."/>
      <w:lvlJc w:val="left"/>
      <w:pPr>
        <w:tabs>
          <w:tab w:val="num" w:pos="2160"/>
        </w:tabs>
        <w:ind w:left="2160" w:hanging="360"/>
      </w:pPr>
      <w:rPr>
        <w:rFonts w:ascii="Tahoma" w:hAnsi="Tahoma" w:hint="default"/>
        <w:sz w:val="20"/>
        <w:szCs w:val="20"/>
      </w:rPr>
    </w:lvl>
    <w:lvl w:ilvl="5">
      <w:start w:val="1"/>
      <w:numFmt w:val="decimal"/>
      <w:lvlText w:val="%6."/>
      <w:lvlJc w:val="left"/>
      <w:pPr>
        <w:tabs>
          <w:tab w:val="num" w:pos="2520"/>
        </w:tabs>
        <w:ind w:left="2520" w:hanging="360"/>
      </w:pPr>
      <w:rPr>
        <w:rFonts w:ascii="Tahoma" w:hAnsi="Tahoma" w:hint="default"/>
        <w:sz w:val="20"/>
        <w:szCs w:val="20"/>
      </w:rPr>
    </w:lvl>
    <w:lvl w:ilvl="6">
      <w:start w:val="1"/>
      <w:numFmt w:val="decimal"/>
      <w:lvlText w:val="%7."/>
      <w:lvlJc w:val="left"/>
      <w:pPr>
        <w:tabs>
          <w:tab w:val="num" w:pos="2880"/>
        </w:tabs>
        <w:ind w:left="2880" w:hanging="360"/>
      </w:pPr>
      <w:rPr>
        <w:rFonts w:ascii="Tahoma" w:hAnsi="Tahoma" w:hint="default"/>
        <w:sz w:val="20"/>
        <w:szCs w:val="20"/>
      </w:rPr>
    </w:lvl>
    <w:lvl w:ilvl="7">
      <w:start w:val="1"/>
      <w:numFmt w:val="decimal"/>
      <w:lvlText w:val="%8."/>
      <w:lvlJc w:val="left"/>
      <w:pPr>
        <w:tabs>
          <w:tab w:val="num" w:pos="3240"/>
        </w:tabs>
        <w:ind w:left="3240" w:hanging="360"/>
      </w:pPr>
      <w:rPr>
        <w:rFonts w:ascii="Tahoma" w:hAnsi="Tahoma" w:hint="default"/>
        <w:sz w:val="20"/>
        <w:szCs w:val="20"/>
      </w:rPr>
    </w:lvl>
    <w:lvl w:ilvl="8">
      <w:start w:val="1"/>
      <w:numFmt w:val="decimal"/>
      <w:lvlText w:val="%9."/>
      <w:lvlJc w:val="left"/>
      <w:pPr>
        <w:tabs>
          <w:tab w:val="num" w:pos="3600"/>
        </w:tabs>
        <w:ind w:left="3600" w:hanging="360"/>
      </w:pPr>
      <w:rPr>
        <w:rFonts w:ascii="Tahoma" w:hAnsi="Tahoma" w:hint="default"/>
        <w:sz w:val="20"/>
        <w:szCs w:val="20"/>
      </w:rPr>
    </w:lvl>
  </w:abstractNum>
  <w:abstractNum w:abstractNumId="14">
    <w:nsid w:val="122D767F"/>
    <w:multiLevelType w:val="hybridMultilevel"/>
    <w:tmpl w:val="9812556C"/>
    <w:lvl w:ilvl="0" w:tplc="6DAAAAF4">
      <w:start w:val="1"/>
      <w:numFmt w:val="decimal"/>
      <w:lvlText w:val="%1)"/>
      <w:lvlJc w:val="left"/>
      <w:pPr>
        <w:ind w:left="1146" w:hanging="360"/>
      </w:pPr>
      <w:rPr>
        <w:color w:val="000000" w:themeColor="text1"/>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2AA8382A"/>
    <w:multiLevelType w:val="hybridMultilevel"/>
    <w:tmpl w:val="3BCA1100"/>
    <w:lvl w:ilvl="0" w:tplc="45428524">
      <w:start w:val="1"/>
      <w:numFmt w:val="decimal"/>
      <w:lvlText w:val="%1)"/>
      <w:lvlJc w:val="left"/>
      <w:pPr>
        <w:ind w:left="720" w:hanging="360"/>
      </w:pPr>
      <w:rPr>
        <w:b w:val="0"/>
      </w:rPr>
    </w:lvl>
    <w:lvl w:ilvl="1" w:tplc="8C9241A0">
      <w:start w:val="1"/>
      <w:numFmt w:val="lowerLetter"/>
      <w:lvlText w:val="%2)"/>
      <w:lvlJc w:val="left"/>
      <w:pPr>
        <w:ind w:left="1755" w:hanging="67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6BE6875"/>
    <w:multiLevelType w:val="hybridMultilevel"/>
    <w:tmpl w:val="34BEC2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3EC839AA"/>
    <w:multiLevelType w:val="hybridMultilevel"/>
    <w:tmpl w:val="D444C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3B3E67"/>
    <w:multiLevelType w:val="hybridMultilevel"/>
    <w:tmpl w:val="712E90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79E465B"/>
    <w:multiLevelType w:val="multilevel"/>
    <w:tmpl w:val="B934704E"/>
    <w:lvl w:ilvl="0">
      <w:start w:val="1"/>
      <w:numFmt w:val="decimal"/>
      <w:lvlText w:val="%1."/>
      <w:lvlJc w:val="left"/>
      <w:pPr>
        <w:tabs>
          <w:tab w:val="num" w:pos="0"/>
        </w:tabs>
        <w:ind w:left="0" w:firstLine="0"/>
      </w:pPr>
      <w:rPr>
        <w:rFonts w:ascii="Tahoma" w:hAnsi="Tahoma"/>
        <w:color w:val="000000"/>
        <w:sz w:val="20"/>
        <w:szCs w:val="20"/>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22">
    <w:nsid w:val="52BD5093"/>
    <w:multiLevelType w:val="hybridMultilevel"/>
    <w:tmpl w:val="3BCA1100"/>
    <w:lvl w:ilvl="0" w:tplc="45428524">
      <w:start w:val="1"/>
      <w:numFmt w:val="decimal"/>
      <w:lvlText w:val="%1)"/>
      <w:lvlJc w:val="left"/>
      <w:pPr>
        <w:ind w:left="720" w:hanging="360"/>
      </w:pPr>
      <w:rPr>
        <w:b w:val="0"/>
      </w:rPr>
    </w:lvl>
    <w:lvl w:ilvl="1" w:tplc="8C9241A0">
      <w:start w:val="1"/>
      <w:numFmt w:val="lowerLetter"/>
      <w:lvlText w:val="%2)"/>
      <w:lvlJc w:val="left"/>
      <w:pPr>
        <w:ind w:left="1755" w:hanging="67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6AE0F10"/>
    <w:multiLevelType w:val="hybridMultilevel"/>
    <w:tmpl w:val="F00EEE4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nsid w:val="5A6A6F81"/>
    <w:multiLevelType w:val="hybridMultilevel"/>
    <w:tmpl w:val="1FCEA2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5360E3E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593BEE"/>
    <w:multiLevelType w:val="hybridMultilevel"/>
    <w:tmpl w:val="4FAAC612"/>
    <w:lvl w:ilvl="0" w:tplc="D8DAC118">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EF4743B"/>
    <w:multiLevelType w:val="hybridMultilevel"/>
    <w:tmpl w:val="3BCA1100"/>
    <w:lvl w:ilvl="0" w:tplc="45428524">
      <w:start w:val="1"/>
      <w:numFmt w:val="decimal"/>
      <w:lvlText w:val="%1)"/>
      <w:lvlJc w:val="left"/>
      <w:pPr>
        <w:ind w:left="720" w:hanging="360"/>
      </w:pPr>
      <w:rPr>
        <w:b w:val="0"/>
      </w:rPr>
    </w:lvl>
    <w:lvl w:ilvl="1" w:tplc="8C9241A0">
      <w:start w:val="1"/>
      <w:numFmt w:val="lowerLetter"/>
      <w:lvlText w:val="%2)"/>
      <w:lvlJc w:val="left"/>
      <w:pPr>
        <w:ind w:left="1755" w:hanging="67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1120EF"/>
    <w:multiLevelType w:val="hybridMultilevel"/>
    <w:tmpl w:val="3B185C2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712C7021"/>
    <w:multiLevelType w:val="hybridMultilevel"/>
    <w:tmpl w:val="E8CED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9"/>
  </w:num>
  <w:num w:numId="3">
    <w:abstractNumId w:val="10"/>
  </w:num>
  <w:num w:numId="4">
    <w:abstractNumId w:val="11"/>
  </w:num>
  <w:num w:numId="5">
    <w:abstractNumId w:val="12"/>
  </w:num>
  <w:num w:numId="6">
    <w:abstractNumId w:val="18"/>
  </w:num>
  <w:num w:numId="7">
    <w:abstractNumId w:val="20"/>
  </w:num>
  <w:num w:numId="8">
    <w:abstractNumId w:val="21"/>
  </w:num>
  <w:num w:numId="9">
    <w:abstractNumId w:val="16"/>
  </w:num>
  <w:num w:numId="10">
    <w:abstractNumId w:val="24"/>
  </w:num>
  <w:num w:numId="11">
    <w:abstractNumId w:val="19"/>
  </w:num>
  <w:num w:numId="12">
    <w:abstractNumId w:val="14"/>
  </w:num>
  <w:num w:numId="13">
    <w:abstractNumId w:val="28"/>
  </w:num>
  <w:num w:numId="14">
    <w:abstractNumId w:val="27"/>
  </w:num>
  <w:num w:numId="15">
    <w:abstractNumId w:val="13"/>
  </w:num>
  <w:num w:numId="16">
    <w:abstractNumId w:val="15"/>
  </w:num>
  <w:num w:numId="17">
    <w:abstractNumId w:val="17"/>
  </w:num>
  <w:num w:numId="18">
    <w:abstractNumId w:val="25"/>
  </w:num>
  <w:num w:numId="19">
    <w:abstractNumId w:val="23"/>
  </w:num>
  <w:num w:numId="20">
    <w:abstractNumId w:val="22"/>
  </w:num>
  <w:num w:numId="21">
    <w:abstractNumId w:val="26"/>
  </w:num>
  <w:num w:numId="22">
    <w:abstractNumId w:val="7"/>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ASUS">
    <w15:presenceInfo w15:providerId="None" w15:userId="Administrator-ASU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8"/>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934A18"/>
    <w:rsid w:val="00004A3C"/>
    <w:rsid w:val="00005BA9"/>
    <w:rsid w:val="00014663"/>
    <w:rsid w:val="000152C5"/>
    <w:rsid w:val="0002338A"/>
    <w:rsid w:val="0003592D"/>
    <w:rsid w:val="000459BE"/>
    <w:rsid w:val="000703FC"/>
    <w:rsid w:val="00072EEB"/>
    <w:rsid w:val="00087A58"/>
    <w:rsid w:val="00091645"/>
    <w:rsid w:val="000947A3"/>
    <w:rsid w:val="00094C32"/>
    <w:rsid w:val="000A1ADC"/>
    <w:rsid w:val="000B3209"/>
    <w:rsid w:val="000D0CF4"/>
    <w:rsid w:val="000D6111"/>
    <w:rsid w:val="000E7EE1"/>
    <w:rsid w:val="0011183A"/>
    <w:rsid w:val="00112E14"/>
    <w:rsid w:val="00115C24"/>
    <w:rsid w:val="00123D3B"/>
    <w:rsid w:val="0013466B"/>
    <w:rsid w:val="00135413"/>
    <w:rsid w:val="001575C1"/>
    <w:rsid w:val="001649C6"/>
    <w:rsid w:val="001654C3"/>
    <w:rsid w:val="00166B67"/>
    <w:rsid w:val="001753A6"/>
    <w:rsid w:val="001A3285"/>
    <w:rsid w:val="001B101A"/>
    <w:rsid w:val="001C5771"/>
    <w:rsid w:val="001E2FAA"/>
    <w:rsid w:val="001E681C"/>
    <w:rsid w:val="001F4DF8"/>
    <w:rsid w:val="001F5D9B"/>
    <w:rsid w:val="0020024E"/>
    <w:rsid w:val="0020569E"/>
    <w:rsid w:val="00211597"/>
    <w:rsid w:val="00244C9D"/>
    <w:rsid w:val="00277F68"/>
    <w:rsid w:val="002925DD"/>
    <w:rsid w:val="002963F6"/>
    <w:rsid w:val="002A5502"/>
    <w:rsid w:val="002A644E"/>
    <w:rsid w:val="002B675C"/>
    <w:rsid w:val="002C5283"/>
    <w:rsid w:val="002D3AAE"/>
    <w:rsid w:val="002E356C"/>
    <w:rsid w:val="002E702A"/>
    <w:rsid w:val="0030446C"/>
    <w:rsid w:val="00321369"/>
    <w:rsid w:val="0032421B"/>
    <w:rsid w:val="00331E1D"/>
    <w:rsid w:val="0034249D"/>
    <w:rsid w:val="0034697F"/>
    <w:rsid w:val="00353307"/>
    <w:rsid w:val="00357A9D"/>
    <w:rsid w:val="00363B8B"/>
    <w:rsid w:val="003705B2"/>
    <w:rsid w:val="00373A7E"/>
    <w:rsid w:val="00375A21"/>
    <w:rsid w:val="003A146C"/>
    <w:rsid w:val="003A54BF"/>
    <w:rsid w:val="003A7FCF"/>
    <w:rsid w:val="003B2370"/>
    <w:rsid w:val="003D2FEA"/>
    <w:rsid w:val="003E5F73"/>
    <w:rsid w:val="003E7AF4"/>
    <w:rsid w:val="00442458"/>
    <w:rsid w:val="004551C0"/>
    <w:rsid w:val="00471DA5"/>
    <w:rsid w:val="00473B42"/>
    <w:rsid w:val="00482863"/>
    <w:rsid w:val="00486A45"/>
    <w:rsid w:val="00490EEC"/>
    <w:rsid w:val="004A7058"/>
    <w:rsid w:val="004E1E42"/>
    <w:rsid w:val="004E38B5"/>
    <w:rsid w:val="004F23B2"/>
    <w:rsid w:val="004F421F"/>
    <w:rsid w:val="0051189A"/>
    <w:rsid w:val="005239B7"/>
    <w:rsid w:val="00533F1D"/>
    <w:rsid w:val="005410A7"/>
    <w:rsid w:val="00553350"/>
    <w:rsid w:val="00560E74"/>
    <w:rsid w:val="00580E2D"/>
    <w:rsid w:val="005A15D7"/>
    <w:rsid w:val="005A440C"/>
    <w:rsid w:val="005A447E"/>
    <w:rsid w:val="005A63EF"/>
    <w:rsid w:val="005C0930"/>
    <w:rsid w:val="005C5C88"/>
    <w:rsid w:val="00602914"/>
    <w:rsid w:val="0060335E"/>
    <w:rsid w:val="00606043"/>
    <w:rsid w:val="006115B7"/>
    <w:rsid w:val="00622ED6"/>
    <w:rsid w:val="00624328"/>
    <w:rsid w:val="006510AD"/>
    <w:rsid w:val="00665FC0"/>
    <w:rsid w:val="0068774C"/>
    <w:rsid w:val="006A42C1"/>
    <w:rsid w:val="006A6840"/>
    <w:rsid w:val="006B720A"/>
    <w:rsid w:val="006C20A4"/>
    <w:rsid w:val="006D6901"/>
    <w:rsid w:val="006E14A1"/>
    <w:rsid w:val="006E5525"/>
    <w:rsid w:val="00707E24"/>
    <w:rsid w:val="00732E9B"/>
    <w:rsid w:val="00742BC4"/>
    <w:rsid w:val="007C287D"/>
    <w:rsid w:val="007D25F6"/>
    <w:rsid w:val="007E00AF"/>
    <w:rsid w:val="00801A73"/>
    <w:rsid w:val="00813BDF"/>
    <w:rsid w:val="0082525E"/>
    <w:rsid w:val="00826F16"/>
    <w:rsid w:val="008313AF"/>
    <w:rsid w:val="00834102"/>
    <w:rsid w:val="00836A19"/>
    <w:rsid w:val="00841807"/>
    <w:rsid w:val="00845975"/>
    <w:rsid w:val="00853C0D"/>
    <w:rsid w:val="00862768"/>
    <w:rsid w:val="00872B87"/>
    <w:rsid w:val="00885B97"/>
    <w:rsid w:val="00885D8F"/>
    <w:rsid w:val="00895E3F"/>
    <w:rsid w:val="008B2EDD"/>
    <w:rsid w:val="008B5C11"/>
    <w:rsid w:val="008C3334"/>
    <w:rsid w:val="008D497F"/>
    <w:rsid w:val="008E1A27"/>
    <w:rsid w:val="008E41F6"/>
    <w:rsid w:val="00903029"/>
    <w:rsid w:val="00903D0A"/>
    <w:rsid w:val="00921265"/>
    <w:rsid w:val="0092726C"/>
    <w:rsid w:val="00934307"/>
    <w:rsid w:val="00934A18"/>
    <w:rsid w:val="009350A8"/>
    <w:rsid w:val="00945ADB"/>
    <w:rsid w:val="0094643A"/>
    <w:rsid w:val="009816CF"/>
    <w:rsid w:val="00997C3C"/>
    <w:rsid w:val="009A013B"/>
    <w:rsid w:val="009A3ABE"/>
    <w:rsid w:val="009B034A"/>
    <w:rsid w:val="009B1D50"/>
    <w:rsid w:val="009B45C3"/>
    <w:rsid w:val="009C045A"/>
    <w:rsid w:val="009D108B"/>
    <w:rsid w:val="009E20FF"/>
    <w:rsid w:val="009E2C6F"/>
    <w:rsid w:val="009F3C52"/>
    <w:rsid w:val="00A05361"/>
    <w:rsid w:val="00A053C7"/>
    <w:rsid w:val="00A07194"/>
    <w:rsid w:val="00A11A05"/>
    <w:rsid w:val="00A11B39"/>
    <w:rsid w:val="00A126A5"/>
    <w:rsid w:val="00A149C0"/>
    <w:rsid w:val="00A16FBB"/>
    <w:rsid w:val="00A421A3"/>
    <w:rsid w:val="00A5628E"/>
    <w:rsid w:val="00A64457"/>
    <w:rsid w:val="00A660DB"/>
    <w:rsid w:val="00A72C73"/>
    <w:rsid w:val="00A96AFD"/>
    <w:rsid w:val="00AA338C"/>
    <w:rsid w:val="00AB7A6A"/>
    <w:rsid w:val="00AC17FE"/>
    <w:rsid w:val="00AD1CFC"/>
    <w:rsid w:val="00AE1CBA"/>
    <w:rsid w:val="00AE6A16"/>
    <w:rsid w:val="00AF02BE"/>
    <w:rsid w:val="00B14A9E"/>
    <w:rsid w:val="00B15FA2"/>
    <w:rsid w:val="00B22712"/>
    <w:rsid w:val="00B25D18"/>
    <w:rsid w:val="00B3091D"/>
    <w:rsid w:val="00B316B7"/>
    <w:rsid w:val="00B376CA"/>
    <w:rsid w:val="00B37CC6"/>
    <w:rsid w:val="00B4176C"/>
    <w:rsid w:val="00B5011A"/>
    <w:rsid w:val="00B720E1"/>
    <w:rsid w:val="00B942F2"/>
    <w:rsid w:val="00BA397C"/>
    <w:rsid w:val="00BC1340"/>
    <w:rsid w:val="00BD409B"/>
    <w:rsid w:val="00BD7005"/>
    <w:rsid w:val="00C003D4"/>
    <w:rsid w:val="00C376E1"/>
    <w:rsid w:val="00C42EC6"/>
    <w:rsid w:val="00C5180F"/>
    <w:rsid w:val="00C556A2"/>
    <w:rsid w:val="00C57AE7"/>
    <w:rsid w:val="00C57FE1"/>
    <w:rsid w:val="00C61C21"/>
    <w:rsid w:val="00C62C62"/>
    <w:rsid w:val="00C71746"/>
    <w:rsid w:val="00C80071"/>
    <w:rsid w:val="00C80248"/>
    <w:rsid w:val="00C83C34"/>
    <w:rsid w:val="00CA3587"/>
    <w:rsid w:val="00CA457C"/>
    <w:rsid w:val="00CB16DF"/>
    <w:rsid w:val="00CB56B9"/>
    <w:rsid w:val="00CC3443"/>
    <w:rsid w:val="00CC60FB"/>
    <w:rsid w:val="00CE2024"/>
    <w:rsid w:val="00CE3020"/>
    <w:rsid w:val="00D156CF"/>
    <w:rsid w:val="00D23442"/>
    <w:rsid w:val="00D33F09"/>
    <w:rsid w:val="00D451C8"/>
    <w:rsid w:val="00D6274A"/>
    <w:rsid w:val="00D644FD"/>
    <w:rsid w:val="00D77559"/>
    <w:rsid w:val="00D9246E"/>
    <w:rsid w:val="00DA5E03"/>
    <w:rsid w:val="00DB0C3D"/>
    <w:rsid w:val="00DB0D3D"/>
    <w:rsid w:val="00DB1329"/>
    <w:rsid w:val="00DC47A3"/>
    <w:rsid w:val="00DC560F"/>
    <w:rsid w:val="00DD219A"/>
    <w:rsid w:val="00DE3990"/>
    <w:rsid w:val="00DF0760"/>
    <w:rsid w:val="00DF68B1"/>
    <w:rsid w:val="00E010DC"/>
    <w:rsid w:val="00E32978"/>
    <w:rsid w:val="00E334C3"/>
    <w:rsid w:val="00E70B7C"/>
    <w:rsid w:val="00E86AC8"/>
    <w:rsid w:val="00E902C6"/>
    <w:rsid w:val="00E91815"/>
    <w:rsid w:val="00EA2F1A"/>
    <w:rsid w:val="00EB6D4C"/>
    <w:rsid w:val="00EC0F8D"/>
    <w:rsid w:val="00EC3424"/>
    <w:rsid w:val="00EC46BD"/>
    <w:rsid w:val="00ED104E"/>
    <w:rsid w:val="00ED3908"/>
    <w:rsid w:val="00ED7FFE"/>
    <w:rsid w:val="00EE0587"/>
    <w:rsid w:val="00EE6B7B"/>
    <w:rsid w:val="00EF5A06"/>
    <w:rsid w:val="00F0149B"/>
    <w:rsid w:val="00F037B2"/>
    <w:rsid w:val="00F1233C"/>
    <w:rsid w:val="00F1377F"/>
    <w:rsid w:val="00F24D46"/>
    <w:rsid w:val="00F4352D"/>
    <w:rsid w:val="00F64B29"/>
    <w:rsid w:val="00F675B9"/>
    <w:rsid w:val="00FB5164"/>
    <w:rsid w:val="00FC44D2"/>
    <w:rsid w:val="00FC49B8"/>
    <w:rsid w:val="00FC7D57"/>
    <w:rsid w:val="00FD5EEC"/>
    <w:rsid w:val="00FE6430"/>
    <w:rsid w:val="00FE6A56"/>
    <w:rsid w:val="00FF0EA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0446C"/>
    <w:pPr>
      <w:suppressAutoHyphens/>
      <w:spacing w:line="100" w:lineRule="atLeast"/>
      <w:textAlignment w:val="baseline"/>
    </w:pPr>
    <w:rPr>
      <w:kern w:val="1"/>
      <w:sz w:val="24"/>
      <w:szCs w:val="24"/>
      <w:lang w:eastAsia="ar-SA"/>
    </w:rPr>
  </w:style>
  <w:style w:type="paragraph" w:styleId="Nagwek1">
    <w:name w:val="heading 1"/>
    <w:basedOn w:val="Normalny"/>
    <w:next w:val="Normalny"/>
    <w:link w:val="Nagwek1Znak"/>
    <w:qFormat/>
    <w:rsid w:val="00A053C7"/>
    <w:pPr>
      <w:keepNext/>
      <w:widowControl w:val="0"/>
      <w:spacing w:before="120" w:after="120" w:line="240" w:lineRule="auto"/>
      <w:textAlignment w:val="auto"/>
      <w:outlineLvl w:val="0"/>
    </w:pPr>
    <w:rPr>
      <w:rFonts w:ascii="Tahoma" w:eastAsia="Lucida Sans Unicode" w:hAnsi="Tahoma"/>
      <w:b/>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rsid w:val="0030446C"/>
  </w:style>
  <w:style w:type="character" w:customStyle="1" w:styleId="WW8Num1z0">
    <w:name w:val="WW8Num1z0"/>
    <w:rsid w:val="0030446C"/>
    <w:rPr>
      <w:rFonts w:ascii="Tahoma" w:hAnsi="Tahoma"/>
      <w:color w:val="000000"/>
      <w:sz w:val="20"/>
      <w:szCs w:val="20"/>
    </w:rPr>
  </w:style>
  <w:style w:type="character" w:customStyle="1" w:styleId="WW8Num3z0">
    <w:name w:val="WW8Num3z0"/>
    <w:rsid w:val="0030446C"/>
    <w:rPr>
      <w:rFonts w:ascii="Tahoma" w:hAnsi="Tahoma"/>
      <w:color w:val="000000"/>
      <w:sz w:val="20"/>
      <w:szCs w:val="20"/>
    </w:rPr>
  </w:style>
  <w:style w:type="character" w:customStyle="1" w:styleId="WW8Num7z0">
    <w:name w:val="WW8Num7z0"/>
    <w:rsid w:val="0030446C"/>
    <w:rPr>
      <w:rFonts w:ascii="Tahoma" w:hAnsi="Tahoma"/>
      <w:color w:val="000000"/>
      <w:sz w:val="20"/>
      <w:szCs w:val="20"/>
    </w:rPr>
  </w:style>
  <w:style w:type="character" w:customStyle="1" w:styleId="WW8Num10z2">
    <w:name w:val="WW8Num10z2"/>
    <w:rsid w:val="0030446C"/>
    <w:rPr>
      <w:rFonts w:ascii="Times New Roman" w:eastAsia="Times New Roman" w:hAnsi="Times New Roman" w:cs="Times New Roman"/>
      <w:color w:val="000000"/>
    </w:rPr>
  </w:style>
  <w:style w:type="character" w:customStyle="1" w:styleId="WW8Num11z0">
    <w:name w:val="WW8Num11z0"/>
    <w:rsid w:val="0030446C"/>
    <w:rPr>
      <w:rFonts w:ascii="Times New Roman" w:hAnsi="Times New Roman"/>
      <w:b w:val="0"/>
      <w:i w:val="0"/>
      <w:sz w:val="22"/>
    </w:rPr>
  </w:style>
  <w:style w:type="character" w:customStyle="1" w:styleId="WW8Num12z0">
    <w:name w:val="WW8Num12z0"/>
    <w:rsid w:val="0030446C"/>
    <w:rPr>
      <w:rFonts w:ascii="Tahoma" w:hAnsi="Tahoma"/>
      <w:color w:val="000000"/>
      <w:sz w:val="20"/>
      <w:szCs w:val="20"/>
    </w:rPr>
  </w:style>
  <w:style w:type="character" w:customStyle="1" w:styleId="WW8Num13z0">
    <w:name w:val="WW8Num13z0"/>
    <w:rsid w:val="0030446C"/>
    <w:rPr>
      <w:color w:val="000000"/>
    </w:rPr>
  </w:style>
  <w:style w:type="character" w:customStyle="1" w:styleId="Absatz-Standardschriftart">
    <w:name w:val="Absatz-Standardschriftart"/>
    <w:rsid w:val="0030446C"/>
  </w:style>
  <w:style w:type="character" w:customStyle="1" w:styleId="WW-Absatz-Standardschriftart">
    <w:name w:val="WW-Absatz-Standardschriftart"/>
    <w:rsid w:val="0030446C"/>
  </w:style>
  <w:style w:type="character" w:customStyle="1" w:styleId="WW-Absatz-Standardschriftart1">
    <w:name w:val="WW-Absatz-Standardschriftart1"/>
    <w:rsid w:val="0030446C"/>
  </w:style>
  <w:style w:type="character" w:customStyle="1" w:styleId="WW-Absatz-Standardschriftart11">
    <w:name w:val="WW-Absatz-Standardschriftart11"/>
    <w:rsid w:val="0030446C"/>
  </w:style>
  <w:style w:type="character" w:customStyle="1" w:styleId="WW-Absatz-Standardschriftart111">
    <w:name w:val="WW-Absatz-Standardschriftart111"/>
    <w:rsid w:val="0030446C"/>
  </w:style>
  <w:style w:type="character" w:customStyle="1" w:styleId="WW-Absatz-Standardschriftart1111">
    <w:name w:val="WW-Absatz-Standardschriftart1111"/>
    <w:rsid w:val="0030446C"/>
  </w:style>
  <w:style w:type="character" w:customStyle="1" w:styleId="WW-Absatz-Standardschriftart11111">
    <w:name w:val="WW-Absatz-Standardschriftart11111"/>
    <w:rsid w:val="0030446C"/>
  </w:style>
  <w:style w:type="character" w:customStyle="1" w:styleId="WW-Absatz-Standardschriftart111111">
    <w:name w:val="WW-Absatz-Standardschriftart111111"/>
    <w:rsid w:val="0030446C"/>
  </w:style>
  <w:style w:type="character" w:customStyle="1" w:styleId="WW8Num8z0">
    <w:name w:val="WW8Num8z0"/>
    <w:rsid w:val="0030446C"/>
    <w:rPr>
      <w:b w:val="0"/>
    </w:rPr>
  </w:style>
  <w:style w:type="character" w:customStyle="1" w:styleId="WW8Num11z2">
    <w:name w:val="WW8Num11z2"/>
    <w:rsid w:val="0030446C"/>
    <w:rPr>
      <w:rFonts w:ascii="Times New Roman" w:eastAsia="Times New Roman" w:hAnsi="Times New Roman" w:cs="Times New Roman"/>
      <w:color w:val="000000"/>
    </w:rPr>
  </w:style>
  <w:style w:type="character" w:customStyle="1" w:styleId="WW8Num14z0">
    <w:name w:val="WW8Num14z0"/>
    <w:rsid w:val="0030446C"/>
    <w:rPr>
      <w:color w:val="000000"/>
    </w:rPr>
  </w:style>
  <w:style w:type="character" w:customStyle="1" w:styleId="WW-Absatz-Standardschriftart1111111">
    <w:name w:val="WW-Absatz-Standardschriftart1111111"/>
    <w:rsid w:val="0030446C"/>
  </w:style>
  <w:style w:type="character" w:customStyle="1" w:styleId="WW-Absatz-Standardschriftart11111111">
    <w:name w:val="WW-Absatz-Standardschriftart11111111"/>
    <w:rsid w:val="0030446C"/>
  </w:style>
  <w:style w:type="character" w:customStyle="1" w:styleId="WW-Absatz-Standardschriftart111111111">
    <w:name w:val="WW-Absatz-Standardschriftart111111111"/>
    <w:rsid w:val="0030446C"/>
  </w:style>
  <w:style w:type="character" w:customStyle="1" w:styleId="WW8Num16z0">
    <w:name w:val="WW8Num16z0"/>
    <w:rsid w:val="0030446C"/>
    <w:rPr>
      <w:color w:val="000000"/>
    </w:rPr>
  </w:style>
  <w:style w:type="character" w:customStyle="1" w:styleId="WW8Num17z0">
    <w:name w:val="WW8Num17z0"/>
    <w:rsid w:val="0030446C"/>
    <w:rPr>
      <w:rFonts w:ascii="Tahoma" w:hAnsi="Tahoma"/>
      <w:color w:val="000000"/>
      <w:sz w:val="20"/>
      <w:szCs w:val="20"/>
    </w:rPr>
  </w:style>
  <w:style w:type="character" w:customStyle="1" w:styleId="Domylnaczcionkaakapitu2">
    <w:name w:val="Domyślna czcionka akapitu2"/>
    <w:rsid w:val="0030446C"/>
  </w:style>
  <w:style w:type="character" w:customStyle="1" w:styleId="WW8Num15z0">
    <w:name w:val="WW8Num15z0"/>
    <w:rsid w:val="0030446C"/>
    <w:rPr>
      <w:color w:val="000000"/>
    </w:rPr>
  </w:style>
  <w:style w:type="character" w:customStyle="1" w:styleId="WW8Num15z1">
    <w:name w:val="WW8Num15z1"/>
    <w:rsid w:val="0030446C"/>
    <w:rPr>
      <w:rFonts w:ascii="OpenSymbol" w:hAnsi="OpenSymbol" w:cs="OpenSymbol"/>
    </w:rPr>
  </w:style>
  <w:style w:type="character" w:customStyle="1" w:styleId="WW-Absatz-Standardschriftart1111111111">
    <w:name w:val="WW-Absatz-Standardschriftart1111111111"/>
    <w:rsid w:val="0030446C"/>
  </w:style>
  <w:style w:type="character" w:customStyle="1" w:styleId="WW-Absatz-Standardschriftart11111111111">
    <w:name w:val="WW-Absatz-Standardschriftart11111111111"/>
    <w:rsid w:val="0030446C"/>
  </w:style>
  <w:style w:type="character" w:customStyle="1" w:styleId="WW8Num16z1">
    <w:name w:val="WW8Num16z1"/>
    <w:rsid w:val="0030446C"/>
    <w:rPr>
      <w:rFonts w:ascii="OpenSymbol" w:hAnsi="OpenSymbol" w:cs="OpenSymbol"/>
    </w:rPr>
  </w:style>
  <w:style w:type="character" w:customStyle="1" w:styleId="WW-Absatz-Standardschriftart111111111111">
    <w:name w:val="WW-Absatz-Standardschriftart111111111111"/>
    <w:rsid w:val="0030446C"/>
  </w:style>
  <w:style w:type="character" w:customStyle="1" w:styleId="WW8Num4z0">
    <w:name w:val="WW8Num4z0"/>
    <w:rsid w:val="0030446C"/>
    <w:rPr>
      <w:rFonts w:ascii="Tahoma" w:hAnsi="Tahoma"/>
      <w:sz w:val="20"/>
      <w:szCs w:val="20"/>
    </w:rPr>
  </w:style>
  <w:style w:type="character" w:customStyle="1" w:styleId="WW8Num10z0">
    <w:name w:val="WW8Num10z0"/>
    <w:rsid w:val="0030446C"/>
    <w:rPr>
      <w:color w:val="000000"/>
    </w:rPr>
  </w:style>
  <w:style w:type="character" w:customStyle="1" w:styleId="WW8Num13z2">
    <w:name w:val="WW8Num13z2"/>
    <w:rsid w:val="0030446C"/>
    <w:rPr>
      <w:rFonts w:ascii="Times New Roman" w:eastAsia="Times New Roman" w:hAnsi="Times New Roman" w:cs="Times New Roman"/>
      <w:color w:val="000000"/>
    </w:rPr>
  </w:style>
  <w:style w:type="character" w:customStyle="1" w:styleId="WW-Absatz-Standardschriftart1111111111111">
    <w:name w:val="WW-Absatz-Standardschriftart1111111111111"/>
    <w:rsid w:val="0030446C"/>
  </w:style>
  <w:style w:type="character" w:customStyle="1" w:styleId="WW-Absatz-Standardschriftart11111111111111">
    <w:name w:val="WW-Absatz-Standardschriftart11111111111111"/>
    <w:rsid w:val="0030446C"/>
  </w:style>
  <w:style w:type="character" w:customStyle="1" w:styleId="WW-Absatz-Standardschriftart111111111111111">
    <w:name w:val="WW-Absatz-Standardschriftart111111111111111"/>
    <w:rsid w:val="0030446C"/>
  </w:style>
  <w:style w:type="character" w:customStyle="1" w:styleId="WW-Absatz-Standardschriftart1111111111111111">
    <w:name w:val="WW-Absatz-Standardschriftart1111111111111111"/>
    <w:rsid w:val="0030446C"/>
  </w:style>
  <w:style w:type="character" w:customStyle="1" w:styleId="WW8Num1z1">
    <w:name w:val="WW8Num1z1"/>
    <w:rsid w:val="0030446C"/>
    <w:rPr>
      <w:rFonts w:ascii="Times New Roman" w:hAnsi="Times New Roman"/>
      <w:b w:val="0"/>
      <w:i w:val="0"/>
      <w:sz w:val="22"/>
    </w:rPr>
  </w:style>
  <w:style w:type="character" w:customStyle="1" w:styleId="WW8Num2z0">
    <w:name w:val="WW8Num2z0"/>
    <w:rsid w:val="0030446C"/>
    <w:rPr>
      <w:color w:val="000000"/>
    </w:rPr>
  </w:style>
  <w:style w:type="character" w:customStyle="1" w:styleId="WW8Num4z2">
    <w:name w:val="WW8Num4z2"/>
    <w:rsid w:val="0030446C"/>
    <w:rPr>
      <w:rFonts w:ascii="Wingdings" w:hAnsi="Wingdings"/>
    </w:rPr>
  </w:style>
  <w:style w:type="character" w:customStyle="1" w:styleId="WW8Num4z4">
    <w:name w:val="WW8Num4z4"/>
    <w:rsid w:val="0030446C"/>
    <w:rPr>
      <w:rFonts w:ascii="Courier New" w:hAnsi="Courier New" w:cs="Courier New"/>
    </w:rPr>
  </w:style>
  <w:style w:type="character" w:customStyle="1" w:styleId="WW8Num5z0">
    <w:name w:val="WW8Num5z0"/>
    <w:rsid w:val="0030446C"/>
    <w:rPr>
      <w:color w:val="000000"/>
    </w:rPr>
  </w:style>
  <w:style w:type="character" w:customStyle="1" w:styleId="WW8Num19z0">
    <w:name w:val="WW8Num19z0"/>
    <w:rsid w:val="0030446C"/>
    <w:rPr>
      <w:color w:val="000000"/>
    </w:rPr>
  </w:style>
  <w:style w:type="character" w:customStyle="1" w:styleId="WW8Num21z0">
    <w:name w:val="WW8Num21z0"/>
    <w:rsid w:val="0030446C"/>
    <w:rPr>
      <w:color w:val="000000"/>
      <w:sz w:val="24"/>
    </w:rPr>
  </w:style>
  <w:style w:type="character" w:customStyle="1" w:styleId="WW8Num23z0">
    <w:name w:val="WW8Num23z0"/>
    <w:rsid w:val="0030446C"/>
    <w:rPr>
      <w:color w:val="000000"/>
    </w:rPr>
  </w:style>
  <w:style w:type="character" w:customStyle="1" w:styleId="WW8Num24z0">
    <w:name w:val="WW8Num24z0"/>
    <w:rsid w:val="0030446C"/>
    <w:rPr>
      <w:color w:val="000000"/>
    </w:rPr>
  </w:style>
  <w:style w:type="character" w:customStyle="1" w:styleId="WW8Num26z2">
    <w:name w:val="WW8Num26z2"/>
    <w:rsid w:val="0030446C"/>
    <w:rPr>
      <w:rFonts w:ascii="Times New Roman" w:eastAsia="Times New Roman" w:hAnsi="Times New Roman" w:cs="Times New Roman"/>
      <w:color w:val="000000"/>
    </w:rPr>
  </w:style>
  <w:style w:type="character" w:customStyle="1" w:styleId="WW8Num27z0">
    <w:name w:val="WW8Num27z0"/>
    <w:rsid w:val="0030446C"/>
    <w:rPr>
      <w:color w:val="000000"/>
    </w:rPr>
  </w:style>
  <w:style w:type="character" w:customStyle="1" w:styleId="WW8Num31z0">
    <w:name w:val="WW8Num31z0"/>
    <w:rsid w:val="0030446C"/>
    <w:rPr>
      <w:color w:val="000000"/>
    </w:rPr>
  </w:style>
  <w:style w:type="character" w:customStyle="1" w:styleId="WW8Num32z0">
    <w:name w:val="WW8Num32z0"/>
    <w:rsid w:val="0030446C"/>
    <w:rPr>
      <w:color w:val="000000"/>
    </w:rPr>
  </w:style>
  <w:style w:type="character" w:customStyle="1" w:styleId="WW8Num34z0">
    <w:name w:val="WW8Num34z0"/>
    <w:rsid w:val="0030446C"/>
    <w:rPr>
      <w:color w:val="000000"/>
      <w:sz w:val="24"/>
    </w:rPr>
  </w:style>
  <w:style w:type="character" w:customStyle="1" w:styleId="Domylnaczcionkaakapitu1">
    <w:name w:val="Domyślna czcionka akapitu1"/>
    <w:rsid w:val="0030446C"/>
  </w:style>
  <w:style w:type="character" w:customStyle="1" w:styleId="Numerstrony1">
    <w:name w:val="Numer strony1"/>
    <w:basedOn w:val="Domylnaczcionkaakapitu1"/>
    <w:rsid w:val="0030446C"/>
  </w:style>
  <w:style w:type="character" w:customStyle="1" w:styleId="Symbolewypunktowania">
    <w:name w:val="Symbole wypunktowania"/>
    <w:rsid w:val="0030446C"/>
    <w:rPr>
      <w:rFonts w:ascii="OpenSymbol" w:eastAsia="OpenSymbol" w:hAnsi="OpenSymbol" w:cs="OpenSymbol"/>
    </w:rPr>
  </w:style>
  <w:style w:type="character" w:customStyle="1" w:styleId="Znakinumeracji">
    <w:name w:val="Znaki numeracji"/>
    <w:rsid w:val="0030446C"/>
    <w:rPr>
      <w:rFonts w:ascii="Tahoma" w:hAnsi="Tahoma"/>
      <w:sz w:val="20"/>
      <w:szCs w:val="20"/>
    </w:rPr>
  </w:style>
  <w:style w:type="character" w:customStyle="1" w:styleId="Odwoaniedokomentarza1">
    <w:name w:val="Odwołanie do komentarza1"/>
    <w:rsid w:val="0030446C"/>
    <w:rPr>
      <w:sz w:val="16"/>
      <w:szCs w:val="16"/>
    </w:rPr>
  </w:style>
  <w:style w:type="character" w:customStyle="1" w:styleId="TekstkomentarzaZnak">
    <w:name w:val="Tekst komentarza Znak"/>
    <w:rsid w:val="0030446C"/>
    <w:rPr>
      <w:sz w:val="20"/>
      <w:szCs w:val="18"/>
    </w:rPr>
  </w:style>
  <w:style w:type="character" w:customStyle="1" w:styleId="TematkomentarzaZnak">
    <w:name w:val="Temat komentarza Znak"/>
    <w:rsid w:val="0030446C"/>
    <w:rPr>
      <w:b/>
      <w:bCs/>
      <w:sz w:val="20"/>
      <w:szCs w:val="18"/>
    </w:rPr>
  </w:style>
  <w:style w:type="character" w:customStyle="1" w:styleId="TekstdymkaZnak">
    <w:name w:val="Tekst dymka Znak"/>
    <w:rsid w:val="0030446C"/>
    <w:rPr>
      <w:rFonts w:ascii="Tahoma" w:hAnsi="Tahoma"/>
      <w:sz w:val="16"/>
      <w:szCs w:val="14"/>
    </w:rPr>
  </w:style>
  <w:style w:type="character" w:customStyle="1" w:styleId="WWCharLFO1LVL1">
    <w:name w:val="WW_CharLFO1LVL1"/>
    <w:rsid w:val="0030446C"/>
    <w:rPr>
      <w:rFonts w:ascii="Tahoma" w:hAnsi="Tahoma"/>
      <w:color w:val="000000"/>
      <w:sz w:val="20"/>
      <w:szCs w:val="20"/>
    </w:rPr>
  </w:style>
  <w:style w:type="character" w:customStyle="1" w:styleId="WWCharLFO3LVL1">
    <w:name w:val="WW_CharLFO3LVL1"/>
    <w:rsid w:val="0030446C"/>
    <w:rPr>
      <w:rFonts w:ascii="Tahoma" w:hAnsi="Tahoma"/>
      <w:color w:val="000000"/>
      <w:sz w:val="20"/>
      <w:szCs w:val="20"/>
    </w:rPr>
  </w:style>
  <w:style w:type="character" w:customStyle="1" w:styleId="WWCharLFO7LVL1">
    <w:name w:val="WW_CharLFO7LVL1"/>
    <w:rsid w:val="0030446C"/>
    <w:rPr>
      <w:rFonts w:ascii="Tahoma" w:hAnsi="Tahoma"/>
      <w:color w:val="000000"/>
      <w:sz w:val="20"/>
      <w:szCs w:val="20"/>
    </w:rPr>
  </w:style>
  <w:style w:type="character" w:customStyle="1" w:styleId="WWCharLFO10LVL3">
    <w:name w:val="WW_CharLFO10LVL3"/>
    <w:rsid w:val="0030446C"/>
    <w:rPr>
      <w:rFonts w:ascii="Times New Roman" w:eastAsia="Times New Roman" w:hAnsi="Times New Roman" w:cs="Times New Roman"/>
      <w:color w:val="000000"/>
    </w:rPr>
  </w:style>
  <w:style w:type="character" w:customStyle="1" w:styleId="WWCharLFO11LVL1">
    <w:name w:val="WW_CharLFO11LVL1"/>
    <w:rsid w:val="0030446C"/>
    <w:rPr>
      <w:rFonts w:ascii="Times New Roman" w:hAnsi="Times New Roman"/>
      <w:b w:val="0"/>
      <w:i w:val="0"/>
      <w:sz w:val="22"/>
    </w:rPr>
  </w:style>
  <w:style w:type="character" w:customStyle="1" w:styleId="WWCharLFO12LVL1">
    <w:name w:val="WW_CharLFO12LVL1"/>
    <w:rsid w:val="0030446C"/>
    <w:rPr>
      <w:rFonts w:ascii="Tahoma" w:hAnsi="Tahoma"/>
      <w:color w:val="000000"/>
      <w:sz w:val="20"/>
      <w:szCs w:val="20"/>
    </w:rPr>
  </w:style>
  <w:style w:type="character" w:customStyle="1" w:styleId="WWCharLFO13LVL1">
    <w:name w:val="WW_CharLFO13LVL1"/>
    <w:rsid w:val="0030446C"/>
    <w:rPr>
      <w:rFonts w:ascii="Tahoma" w:hAnsi="Tahoma"/>
      <w:color w:val="000000"/>
      <w:sz w:val="20"/>
      <w:szCs w:val="20"/>
    </w:rPr>
  </w:style>
  <w:style w:type="character" w:customStyle="1" w:styleId="WWCharLFO31LVL1">
    <w:name w:val="WW_CharLFO31LVL1"/>
    <w:rsid w:val="0030446C"/>
    <w:rPr>
      <w:rFonts w:ascii="Tahoma" w:hAnsi="Tahoma"/>
      <w:sz w:val="20"/>
      <w:szCs w:val="20"/>
    </w:rPr>
  </w:style>
  <w:style w:type="character" w:styleId="Hipercze">
    <w:name w:val="Hyperlink"/>
    <w:rsid w:val="0030446C"/>
    <w:rPr>
      <w:color w:val="000080"/>
      <w:u w:val="single"/>
    </w:rPr>
  </w:style>
  <w:style w:type="paragraph" w:customStyle="1" w:styleId="Normalny1">
    <w:name w:val="Normalny1"/>
    <w:rsid w:val="0030446C"/>
    <w:pPr>
      <w:widowControl w:val="0"/>
      <w:suppressAutoHyphens/>
      <w:spacing w:line="100" w:lineRule="atLeast"/>
      <w:textAlignment w:val="baseline"/>
    </w:pPr>
    <w:rPr>
      <w:rFonts w:eastAsia="Arial Unicode MS" w:cs="Mangal"/>
      <w:kern w:val="1"/>
      <w:sz w:val="24"/>
      <w:szCs w:val="24"/>
      <w:lang w:eastAsia="hi-IN" w:bidi="hi-IN"/>
    </w:rPr>
  </w:style>
  <w:style w:type="paragraph" w:styleId="Nagwek">
    <w:name w:val="header"/>
    <w:basedOn w:val="Normalny"/>
    <w:next w:val="Tekstpodstawowy"/>
    <w:rsid w:val="0030446C"/>
    <w:pPr>
      <w:keepNext/>
      <w:spacing w:before="240" w:after="120"/>
    </w:pPr>
    <w:rPr>
      <w:rFonts w:ascii="Arial" w:eastAsia="Arial Unicode MS" w:hAnsi="Arial" w:cs="Mangal"/>
      <w:sz w:val="28"/>
      <w:szCs w:val="28"/>
    </w:rPr>
  </w:style>
  <w:style w:type="paragraph" w:styleId="Tekstpodstawowy">
    <w:name w:val="Body Text"/>
    <w:basedOn w:val="Normalny"/>
    <w:rsid w:val="0030446C"/>
    <w:pPr>
      <w:jc w:val="both"/>
    </w:pPr>
    <w:rPr>
      <w:sz w:val="28"/>
      <w:szCs w:val="20"/>
    </w:rPr>
  </w:style>
  <w:style w:type="paragraph" w:styleId="Lista">
    <w:name w:val="List"/>
    <w:basedOn w:val="Tekstpodstawowy"/>
    <w:rsid w:val="0030446C"/>
    <w:rPr>
      <w:rFonts w:cs="Mangal"/>
    </w:rPr>
  </w:style>
  <w:style w:type="paragraph" w:customStyle="1" w:styleId="Legenda1">
    <w:name w:val="Legenda1"/>
    <w:basedOn w:val="Normalny"/>
    <w:rsid w:val="0030446C"/>
    <w:pPr>
      <w:suppressLineNumbers/>
      <w:spacing w:before="120" w:after="120"/>
    </w:pPr>
    <w:rPr>
      <w:rFonts w:cs="Mangal"/>
      <w:i/>
      <w:iCs/>
    </w:rPr>
  </w:style>
  <w:style w:type="paragraph" w:customStyle="1" w:styleId="Indeks">
    <w:name w:val="Indeks"/>
    <w:basedOn w:val="Normalny"/>
    <w:rsid w:val="0030446C"/>
    <w:pPr>
      <w:suppressLineNumbers/>
    </w:pPr>
    <w:rPr>
      <w:rFonts w:cs="Mangal"/>
    </w:rPr>
  </w:style>
  <w:style w:type="paragraph" w:customStyle="1" w:styleId="Nagwek2">
    <w:name w:val="Nagłówek2"/>
    <w:basedOn w:val="Normalny"/>
    <w:next w:val="Tekstpodstawowy"/>
    <w:rsid w:val="0030446C"/>
    <w:pPr>
      <w:keepNext/>
      <w:spacing w:before="240" w:after="120"/>
    </w:pPr>
    <w:rPr>
      <w:rFonts w:ascii="Arial" w:eastAsia="Arial Unicode MS" w:hAnsi="Arial" w:cs="Mangal"/>
      <w:sz w:val="28"/>
      <w:szCs w:val="28"/>
    </w:rPr>
  </w:style>
  <w:style w:type="paragraph" w:customStyle="1" w:styleId="Podpis2">
    <w:name w:val="Podpis2"/>
    <w:basedOn w:val="Normalny"/>
    <w:rsid w:val="0030446C"/>
    <w:pPr>
      <w:suppressLineNumbers/>
      <w:spacing w:before="120" w:after="120"/>
    </w:pPr>
    <w:rPr>
      <w:rFonts w:cs="Mangal"/>
      <w:i/>
      <w:iCs/>
    </w:rPr>
  </w:style>
  <w:style w:type="paragraph" w:customStyle="1" w:styleId="Nagwek10">
    <w:name w:val="Nagłówek1"/>
    <w:basedOn w:val="Normalny"/>
    <w:next w:val="Tekstpodstawowy"/>
    <w:rsid w:val="0030446C"/>
    <w:pPr>
      <w:keepNext/>
      <w:spacing w:before="240" w:after="120"/>
    </w:pPr>
    <w:rPr>
      <w:rFonts w:ascii="Arial" w:eastAsia="Arial Unicode MS" w:hAnsi="Arial" w:cs="Mangal"/>
      <w:sz w:val="28"/>
      <w:szCs w:val="28"/>
    </w:rPr>
  </w:style>
  <w:style w:type="paragraph" w:customStyle="1" w:styleId="Podpis1">
    <w:name w:val="Podpis1"/>
    <w:basedOn w:val="Normalny"/>
    <w:rsid w:val="0030446C"/>
    <w:pPr>
      <w:suppressLineNumbers/>
      <w:spacing w:before="120" w:after="120"/>
    </w:pPr>
    <w:rPr>
      <w:rFonts w:cs="Mangal"/>
      <w:i/>
      <w:iCs/>
    </w:rPr>
  </w:style>
  <w:style w:type="paragraph" w:customStyle="1" w:styleId="Tekstpodstawowy31">
    <w:name w:val="Tekst podstawowy 31"/>
    <w:basedOn w:val="Normalny"/>
    <w:rsid w:val="0030446C"/>
    <w:pPr>
      <w:jc w:val="both"/>
    </w:pPr>
    <w:rPr>
      <w:b/>
      <w:i/>
      <w:szCs w:val="20"/>
    </w:rPr>
  </w:style>
  <w:style w:type="paragraph" w:customStyle="1" w:styleId="Nagwek3">
    <w:name w:val="Nagłówek3"/>
    <w:basedOn w:val="Normalny"/>
    <w:next w:val="Tekstpodstawowy"/>
    <w:rsid w:val="0030446C"/>
    <w:pPr>
      <w:keepNext/>
      <w:spacing w:before="240" w:after="120"/>
    </w:pPr>
    <w:rPr>
      <w:rFonts w:ascii="Arial" w:eastAsia="Arial Unicode MS" w:hAnsi="Arial" w:cs="Mangal"/>
      <w:sz w:val="28"/>
      <w:szCs w:val="28"/>
    </w:rPr>
  </w:style>
  <w:style w:type="paragraph" w:styleId="Tytu">
    <w:name w:val="Title"/>
    <w:basedOn w:val="Normalny"/>
    <w:next w:val="Podtytu"/>
    <w:qFormat/>
    <w:rsid w:val="0030446C"/>
    <w:pPr>
      <w:jc w:val="center"/>
    </w:pPr>
    <w:rPr>
      <w:b/>
      <w:szCs w:val="20"/>
    </w:rPr>
  </w:style>
  <w:style w:type="paragraph" w:styleId="Podtytu">
    <w:name w:val="Subtitle"/>
    <w:basedOn w:val="Normalny"/>
    <w:next w:val="Tekstpodstawowy"/>
    <w:qFormat/>
    <w:rsid w:val="0030446C"/>
    <w:pPr>
      <w:spacing w:after="60"/>
      <w:jc w:val="center"/>
    </w:pPr>
    <w:rPr>
      <w:rFonts w:ascii="Arial" w:hAnsi="Arial" w:cs="Arial"/>
    </w:rPr>
  </w:style>
  <w:style w:type="paragraph" w:customStyle="1" w:styleId="Tekstpodstawowywcity31">
    <w:name w:val="Tekst podstawowy wcięty 31"/>
    <w:basedOn w:val="Normalny"/>
    <w:rsid w:val="0030446C"/>
    <w:pPr>
      <w:ind w:firstLine="708"/>
      <w:jc w:val="both"/>
    </w:pPr>
    <w:rPr>
      <w:szCs w:val="20"/>
    </w:rPr>
  </w:style>
  <w:style w:type="paragraph" w:customStyle="1" w:styleId="Tekstpodstawowy21">
    <w:name w:val="Tekst podstawowy 21"/>
    <w:basedOn w:val="Normalny"/>
    <w:rsid w:val="0030446C"/>
    <w:rPr>
      <w:b/>
      <w:color w:val="000000"/>
    </w:rPr>
  </w:style>
  <w:style w:type="paragraph" w:styleId="Stopka">
    <w:name w:val="footer"/>
    <w:basedOn w:val="Normalny"/>
    <w:rsid w:val="0030446C"/>
    <w:pPr>
      <w:tabs>
        <w:tab w:val="center" w:pos="4536"/>
        <w:tab w:val="right" w:pos="9072"/>
      </w:tabs>
    </w:pPr>
  </w:style>
  <w:style w:type="paragraph" w:customStyle="1" w:styleId="Zawartoramki">
    <w:name w:val="Zawartość ramki"/>
    <w:basedOn w:val="Tekstpodstawowy"/>
    <w:rsid w:val="0030446C"/>
  </w:style>
  <w:style w:type="paragraph" w:customStyle="1" w:styleId="Tekstpodstawowywcity32">
    <w:name w:val="Tekst podstawowy wcięty 32"/>
    <w:basedOn w:val="Normalny"/>
    <w:rsid w:val="0030446C"/>
    <w:pPr>
      <w:spacing w:line="360" w:lineRule="auto"/>
      <w:ind w:left="360" w:hanging="360"/>
      <w:jc w:val="both"/>
    </w:pPr>
    <w:rPr>
      <w:color w:val="FF0000"/>
      <w:sz w:val="22"/>
    </w:rPr>
  </w:style>
  <w:style w:type="paragraph" w:customStyle="1" w:styleId="Tekstpodstawowywcity33">
    <w:name w:val="Tekst podstawowy wcięty 33"/>
    <w:basedOn w:val="Normalny"/>
    <w:rsid w:val="0030446C"/>
    <w:pPr>
      <w:spacing w:line="360" w:lineRule="auto"/>
      <w:ind w:left="360" w:hanging="360"/>
      <w:jc w:val="both"/>
    </w:pPr>
    <w:rPr>
      <w:color w:val="FF0000"/>
      <w:sz w:val="22"/>
    </w:rPr>
  </w:style>
  <w:style w:type="paragraph" w:styleId="Akapitzlist">
    <w:name w:val="List Paragraph"/>
    <w:aliases w:val="sw tekst,CW_Lista,L1,Numerowanie,Akapit z listą BS,ISCG Numerowanie,lp1,normalny tekst,Nagłowek 3,Preambuła,Kolorowa lista — akcent 11,Dot pt,F5 List Paragraph,Recommendation,List Paragraph11,maz_wyliczenie,opis dzialania,K-P_odwolanie"/>
    <w:basedOn w:val="Normalny1"/>
    <w:link w:val="AkapitzlistZnak"/>
    <w:uiPriority w:val="34"/>
    <w:qFormat/>
    <w:rsid w:val="0030446C"/>
    <w:pPr>
      <w:ind w:left="720"/>
    </w:pPr>
    <w:rPr>
      <w:szCs w:val="21"/>
    </w:rPr>
  </w:style>
  <w:style w:type="paragraph" w:customStyle="1" w:styleId="Tekstkomentarza1">
    <w:name w:val="Tekst komentarza1"/>
    <w:basedOn w:val="Normalny1"/>
    <w:rsid w:val="0030446C"/>
    <w:rPr>
      <w:sz w:val="20"/>
      <w:szCs w:val="18"/>
    </w:rPr>
  </w:style>
  <w:style w:type="paragraph" w:styleId="Tematkomentarza">
    <w:name w:val="annotation subject"/>
    <w:basedOn w:val="Tekstkomentarza1"/>
    <w:next w:val="Tekstkomentarza1"/>
    <w:rsid w:val="0030446C"/>
    <w:rPr>
      <w:b/>
      <w:bCs/>
    </w:rPr>
  </w:style>
  <w:style w:type="paragraph" w:styleId="Tekstdymka">
    <w:name w:val="Balloon Text"/>
    <w:basedOn w:val="Normalny1"/>
    <w:rsid w:val="0030446C"/>
    <w:rPr>
      <w:rFonts w:ascii="Tahoma" w:hAnsi="Tahoma"/>
      <w:sz w:val="16"/>
      <w:szCs w:val="14"/>
    </w:rPr>
  </w:style>
  <w:style w:type="paragraph" w:customStyle="1" w:styleId="Tekstpodstawowy32">
    <w:name w:val="Tekst podstawowy 32"/>
    <w:basedOn w:val="Normalny"/>
    <w:rsid w:val="0030446C"/>
    <w:pPr>
      <w:spacing w:line="360" w:lineRule="auto"/>
      <w:jc w:val="both"/>
    </w:pPr>
  </w:style>
  <w:style w:type="paragraph" w:customStyle="1" w:styleId="Zawartotabeli">
    <w:name w:val="Zawartość tabeli"/>
    <w:basedOn w:val="Normalny"/>
    <w:rsid w:val="0030446C"/>
    <w:pPr>
      <w:suppressLineNumbers/>
    </w:pPr>
  </w:style>
  <w:style w:type="paragraph" w:customStyle="1" w:styleId="Nagwektabeli">
    <w:name w:val="Nagłówek tabeli"/>
    <w:basedOn w:val="Zawartotabeli"/>
    <w:rsid w:val="0030446C"/>
    <w:pPr>
      <w:jc w:val="center"/>
    </w:pPr>
    <w:rPr>
      <w:b/>
      <w:bCs/>
    </w:rPr>
  </w:style>
  <w:style w:type="character" w:styleId="Odwoaniedokomentarza">
    <w:name w:val="annotation reference"/>
    <w:uiPriority w:val="99"/>
    <w:semiHidden/>
    <w:unhideWhenUsed/>
    <w:rsid w:val="00B37CC6"/>
    <w:rPr>
      <w:sz w:val="16"/>
      <w:szCs w:val="16"/>
    </w:rPr>
  </w:style>
  <w:style w:type="paragraph" w:styleId="Tekstkomentarza">
    <w:name w:val="annotation text"/>
    <w:basedOn w:val="Normalny"/>
    <w:link w:val="TekstkomentarzaZnak1"/>
    <w:uiPriority w:val="99"/>
    <w:semiHidden/>
    <w:unhideWhenUsed/>
    <w:rsid w:val="00B37CC6"/>
    <w:rPr>
      <w:sz w:val="20"/>
      <w:szCs w:val="20"/>
    </w:rPr>
  </w:style>
  <w:style w:type="character" w:customStyle="1" w:styleId="TekstkomentarzaZnak1">
    <w:name w:val="Tekst komentarza Znak1"/>
    <w:link w:val="Tekstkomentarza"/>
    <w:uiPriority w:val="99"/>
    <w:semiHidden/>
    <w:rsid w:val="00B37CC6"/>
    <w:rPr>
      <w:kern w:val="1"/>
      <w:lang w:eastAsia="ar-SA"/>
    </w:rPr>
  </w:style>
  <w:style w:type="character" w:customStyle="1" w:styleId="AkapitzlistZnak">
    <w:name w:val="Akapit z listą Znak"/>
    <w:aliases w:val="sw tekst Znak,CW_Lista Znak,L1 Znak,Numerowanie Znak,Akapit z listą BS Znak,ISCG Numerowanie Znak,lp1 Znak,normalny tekst Znak,Nagłowek 3 Znak,Preambuła Znak,Kolorowa lista — akcent 11 Znak,Dot pt Znak,F5 List Paragraph Znak"/>
    <w:basedOn w:val="Domylnaczcionkaakapitu"/>
    <w:link w:val="Akapitzlist"/>
    <w:uiPriority w:val="34"/>
    <w:qFormat/>
    <w:locked/>
    <w:rsid w:val="001E681C"/>
    <w:rPr>
      <w:rFonts w:eastAsia="Arial Unicode MS" w:cs="Mangal"/>
      <w:kern w:val="1"/>
      <w:sz w:val="24"/>
      <w:szCs w:val="21"/>
      <w:lang w:eastAsia="hi-IN" w:bidi="hi-IN"/>
    </w:rPr>
  </w:style>
  <w:style w:type="paragraph" w:styleId="NormalnyWeb">
    <w:name w:val="Normal (Web)"/>
    <w:basedOn w:val="Normalny"/>
    <w:uiPriority w:val="99"/>
    <w:semiHidden/>
    <w:unhideWhenUsed/>
    <w:rsid w:val="00622ED6"/>
    <w:pPr>
      <w:suppressAutoHyphens w:val="0"/>
      <w:spacing w:before="100" w:beforeAutospacing="1" w:after="119" w:line="240" w:lineRule="auto"/>
      <w:textAlignment w:val="auto"/>
    </w:pPr>
    <w:rPr>
      <w:kern w:val="0"/>
      <w:lang w:eastAsia="pl-PL"/>
    </w:rPr>
  </w:style>
  <w:style w:type="character" w:customStyle="1" w:styleId="Nagwek1Znak">
    <w:name w:val="Nagłówek 1 Znak"/>
    <w:basedOn w:val="Domylnaczcionkaakapitu"/>
    <w:link w:val="Nagwek1"/>
    <w:rsid w:val="00A053C7"/>
    <w:rPr>
      <w:rFonts w:ascii="Tahoma" w:eastAsia="Lucida Sans Unicode" w:hAnsi="Tahoma"/>
      <w:b/>
      <w:kern w:val="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omp.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4283A5-E2E0-4C27-A307-093888DFF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3853</Words>
  <Characters>23121</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Wzór umowy</vt:lpstr>
    </vt:vector>
  </TitlesOfParts>
  <Company/>
  <LinksUpToDate>false</LinksUpToDate>
  <CharactersWithSpaces>26921</CharactersWithSpaces>
  <SharedDoc>false</SharedDoc>
  <HLinks>
    <vt:vector size="6" baseType="variant">
      <vt:variant>
        <vt:i4>2490440</vt:i4>
      </vt:variant>
      <vt:variant>
        <vt:i4>0</vt:i4>
      </vt:variant>
      <vt:variant>
        <vt:i4>0</vt:i4>
      </vt:variant>
      <vt:variant>
        <vt:i4>5</vt:i4>
      </vt:variant>
      <vt:variant>
        <vt:lpwstr>mailto:iod@womp.szczecin.pl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womp</dc:creator>
  <cp:lastModifiedBy>Małgorzata Bielecka</cp:lastModifiedBy>
  <cp:revision>6</cp:revision>
  <cp:lastPrinted>2021-05-31T11:47:00Z</cp:lastPrinted>
  <dcterms:created xsi:type="dcterms:W3CDTF">2022-12-08T07:57:00Z</dcterms:created>
  <dcterms:modified xsi:type="dcterms:W3CDTF">2022-12-08T10:28:00Z</dcterms:modified>
</cp:coreProperties>
</file>